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2" w:type="dxa"/>
        <w:tblInd w:w="108" w:type="dxa"/>
        <w:tblLook w:val="04A0" w:firstRow="1" w:lastRow="0" w:firstColumn="1" w:lastColumn="0" w:noHBand="0" w:noVBand="1"/>
      </w:tblPr>
      <w:tblGrid>
        <w:gridCol w:w="358"/>
        <w:gridCol w:w="4316"/>
        <w:gridCol w:w="700"/>
        <w:gridCol w:w="222"/>
        <w:gridCol w:w="14"/>
        <w:gridCol w:w="1095"/>
        <w:gridCol w:w="16"/>
        <w:gridCol w:w="1095"/>
        <w:gridCol w:w="16"/>
        <w:gridCol w:w="1095"/>
        <w:gridCol w:w="16"/>
        <w:gridCol w:w="1095"/>
        <w:gridCol w:w="16"/>
        <w:gridCol w:w="1095"/>
        <w:gridCol w:w="16"/>
        <w:gridCol w:w="1095"/>
        <w:gridCol w:w="16"/>
        <w:gridCol w:w="1095"/>
        <w:gridCol w:w="16"/>
        <w:gridCol w:w="1095"/>
        <w:gridCol w:w="16"/>
        <w:gridCol w:w="950"/>
        <w:gridCol w:w="14"/>
      </w:tblGrid>
      <w:tr w:rsidR="00803618" w:rsidRPr="00803618" w14:paraId="02E501F5" w14:textId="77777777" w:rsidTr="00C42E64">
        <w:trPr>
          <w:gridAfter w:val="1"/>
          <w:wAfter w:w="14" w:type="dxa"/>
          <w:trHeight w:val="420"/>
        </w:trPr>
        <w:tc>
          <w:tcPr>
            <w:tcW w:w="5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FF53" w14:textId="37CB6EE1" w:rsidR="00C42E64" w:rsidRDefault="00803618" w:rsidP="009F41E9">
            <w:pPr>
              <w:rPr>
                <w:rFonts w:ascii="Calibri" w:eastAsia="Times New Roman" w:hAnsi="Calibri"/>
                <w:b/>
                <w:bCs/>
                <w:color w:val="000000"/>
                <w:sz w:val="44"/>
                <w:szCs w:val="44"/>
                <w:lang w:eastAsia="en-GB"/>
              </w:rPr>
            </w:pPr>
            <w:r w:rsidRPr="0051785E">
              <w:rPr>
                <w:rFonts w:ascii="Calibri" w:eastAsia="Times New Roman" w:hAnsi="Calibri"/>
                <w:b/>
                <w:bCs/>
                <w:color w:val="000000"/>
                <w:sz w:val="44"/>
                <w:szCs w:val="44"/>
                <w:lang w:eastAsia="en-GB"/>
              </w:rPr>
              <w:t xml:space="preserve">Friends &amp; Family Test </w:t>
            </w:r>
          </w:p>
          <w:p w14:paraId="2947B499" w14:textId="0590C01E" w:rsidR="00803618" w:rsidRPr="00CA0A80" w:rsidRDefault="0051785E" w:rsidP="009F41E9">
            <w:pPr>
              <w:rPr>
                <w:rFonts w:ascii="Calibri" w:eastAsia="Times New Roman" w:hAnsi="Calibri"/>
                <w:b/>
                <w:bCs/>
                <w:color w:val="000000"/>
                <w:sz w:val="44"/>
                <w:szCs w:val="44"/>
                <w:lang w:eastAsia="en-GB"/>
              </w:rPr>
            </w:pPr>
            <w:r w:rsidRPr="0051785E">
              <w:rPr>
                <w:rFonts w:ascii="Calibri" w:eastAsia="Times New Roman" w:hAnsi="Calibri"/>
                <w:b/>
                <w:bCs/>
                <w:color w:val="000000"/>
                <w:sz w:val="44"/>
                <w:szCs w:val="44"/>
                <w:lang w:eastAsia="en-GB"/>
              </w:rPr>
              <w:t>–</w:t>
            </w:r>
            <w:r w:rsidR="00803618" w:rsidRPr="0051785E">
              <w:rPr>
                <w:rFonts w:ascii="Calibri" w:eastAsia="Times New Roman" w:hAnsi="Calibri"/>
                <w:b/>
                <w:bCs/>
                <w:color w:val="000000"/>
                <w:sz w:val="44"/>
                <w:szCs w:val="44"/>
                <w:lang w:eastAsia="en-GB"/>
              </w:rPr>
              <w:t xml:space="preserve"> </w:t>
            </w:r>
            <w:r w:rsidR="00FF31F4">
              <w:rPr>
                <w:rFonts w:ascii="Calibri" w:eastAsia="Times New Roman" w:hAnsi="Calibri"/>
                <w:b/>
                <w:bCs/>
                <w:color w:val="000000"/>
                <w:sz w:val="44"/>
                <w:szCs w:val="44"/>
                <w:lang w:eastAsia="en-GB"/>
              </w:rPr>
              <w:t>June</w:t>
            </w:r>
            <w:r w:rsidR="00616C1C">
              <w:rPr>
                <w:rFonts w:ascii="Calibri" w:eastAsia="Times New Roman" w:hAnsi="Calibri"/>
                <w:b/>
                <w:bCs/>
                <w:color w:val="000000"/>
                <w:sz w:val="44"/>
                <w:szCs w:val="44"/>
                <w:lang w:eastAsia="en-GB"/>
              </w:rPr>
              <w:t xml:space="preserve"> </w:t>
            </w:r>
            <w:r w:rsidR="00FB2BFA">
              <w:rPr>
                <w:rFonts w:ascii="Calibri" w:eastAsia="Times New Roman" w:hAnsi="Calibri"/>
                <w:b/>
                <w:bCs/>
                <w:color w:val="000000"/>
                <w:sz w:val="44"/>
                <w:szCs w:val="44"/>
                <w:lang w:eastAsia="en-GB"/>
              </w:rPr>
              <w:t>202</w:t>
            </w:r>
            <w:r w:rsidR="00616C1C">
              <w:rPr>
                <w:rFonts w:ascii="Calibri" w:eastAsia="Times New Roman" w:hAnsi="Calibri"/>
                <w:b/>
                <w:bCs/>
                <w:color w:val="000000"/>
                <w:sz w:val="44"/>
                <w:szCs w:val="44"/>
                <w:lang w:eastAsia="en-GB"/>
              </w:rPr>
              <w:t>5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1C10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5A6A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9515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3B25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BF39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E42C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2622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9808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2ECC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03618" w:rsidRPr="00803618" w14:paraId="62741EB1" w14:textId="77777777" w:rsidTr="00C42E64">
        <w:trPr>
          <w:gridAfter w:val="1"/>
          <w:wAfter w:w="14" w:type="dxa"/>
          <w:trHeight w:val="30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D02C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FC5B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0DC5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08D3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3A5B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7547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CB74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16D9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90D1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AA39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0FC5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C1D8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6E0A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03618" w:rsidRPr="00803618" w14:paraId="6A345CF6" w14:textId="77777777" w:rsidTr="00C42E64">
        <w:trPr>
          <w:gridAfter w:val="1"/>
          <w:wAfter w:w="14" w:type="dxa"/>
          <w:trHeight w:val="375"/>
        </w:trPr>
        <w:tc>
          <w:tcPr>
            <w:tcW w:w="144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5AD3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</w:pPr>
            <w:r w:rsidRPr="00803618"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  <w:t>How likely are you to recommend our practice to family and friends if they needed similar care or treatment?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010E" w14:textId="77777777" w:rsidR="00803618" w:rsidRPr="00803618" w:rsidRDefault="00803618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1785E" w:rsidRPr="00803618" w14:paraId="2F1FB722" w14:textId="77777777" w:rsidTr="00C42E64">
        <w:trPr>
          <w:trHeight w:val="30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F3244" w14:textId="77777777" w:rsidR="0051785E" w:rsidRPr="00803618" w:rsidRDefault="0051785E" w:rsidP="00FE4D8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83FEF" w14:textId="77777777" w:rsidR="0051785E" w:rsidRPr="00803618" w:rsidRDefault="0051785E" w:rsidP="00FE4D8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97697" w14:textId="77777777" w:rsidR="0051785E" w:rsidRPr="00803618" w:rsidRDefault="0051785E" w:rsidP="00FE4D8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2C44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88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E307" w14:textId="77777777" w:rsidR="0051785E" w:rsidRPr="00803618" w:rsidRDefault="000C2B6D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09B42977" wp14:editId="69D61487">
                  <wp:extent cx="5486400" cy="2295525"/>
                  <wp:effectExtent l="0" t="0" r="0" b="9525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6879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1785E" w:rsidRPr="00803618" w14:paraId="099E1787" w14:textId="77777777" w:rsidTr="00C42E64">
        <w:trPr>
          <w:trHeight w:val="3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0A2" w14:textId="77777777" w:rsidR="0051785E" w:rsidRPr="00803618" w:rsidRDefault="008B69FF" w:rsidP="00FE4D8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AFC87" w14:textId="03B53BA6" w:rsidR="0051785E" w:rsidRPr="00803618" w:rsidRDefault="00C42E64" w:rsidP="00FE4D8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  <w:t xml:space="preserve">Very Good / Good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67C51" w14:textId="2D4D81BB" w:rsidR="002D106E" w:rsidRPr="000C2A83" w:rsidRDefault="00215F86" w:rsidP="000C2A83">
            <w:pPr>
              <w:jc w:val="right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85</w:t>
            </w:r>
            <w:r w:rsidR="009B238D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0EE3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8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3DDAC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0D11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1785E" w:rsidRPr="00803618" w14:paraId="435B686C" w14:textId="77777777" w:rsidTr="00C42E64">
        <w:trPr>
          <w:trHeight w:val="37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3B10" w14:textId="77777777" w:rsidR="0051785E" w:rsidRPr="00803618" w:rsidRDefault="0051785E" w:rsidP="00FE4D8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</w:pPr>
            <w:r w:rsidRPr="00803618"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B7DF3" w14:textId="4412595E" w:rsidR="0051785E" w:rsidRPr="00803618" w:rsidRDefault="00C42E64" w:rsidP="00FE4D8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  <w:t>Neither Good nor Poor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BA268" w14:textId="7E33EE49" w:rsidR="0051785E" w:rsidRPr="000C2A83" w:rsidRDefault="001E25C1" w:rsidP="000C2A83">
            <w:pPr>
              <w:jc w:val="right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</w:rPr>
              <w:t>5</w:t>
            </w:r>
            <w:r w:rsidR="000C2A83" w:rsidRPr="000C2A83">
              <w:rPr>
                <w:rFonts w:cs="Arial"/>
                <w:color w:val="000000"/>
              </w:rPr>
              <w:t>%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1C10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8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B7911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4031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1785E" w:rsidRPr="00803618" w14:paraId="1DFA0678" w14:textId="77777777" w:rsidTr="00C42E64">
        <w:trPr>
          <w:trHeight w:val="37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1E229" w14:textId="77777777" w:rsidR="0051785E" w:rsidRPr="00803618" w:rsidRDefault="0051785E" w:rsidP="00FE4D8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</w:pPr>
            <w:r w:rsidRPr="00803618"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DFA17" w14:textId="4792A5F0" w:rsidR="0051785E" w:rsidRPr="00803618" w:rsidRDefault="00C42E64" w:rsidP="00FE4D8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  <w:t>Poor / Very Poor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00ADD" w14:textId="31FC318D" w:rsidR="0051785E" w:rsidRPr="000C2A83" w:rsidRDefault="001E25C1" w:rsidP="000C2A83">
            <w:pPr>
              <w:jc w:val="right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</w:rPr>
              <w:t>10</w:t>
            </w:r>
            <w:r w:rsidR="000C2A83" w:rsidRPr="000C2A83">
              <w:rPr>
                <w:rFonts w:cs="Arial"/>
                <w:color w:val="000000"/>
              </w:rPr>
              <w:t>%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9734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8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E7456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0E44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1785E" w:rsidRPr="00803618" w14:paraId="7EB0AC91" w14:textId="77777777" w:rsidTr="00C42E64">
        <w:trPr>
          <w:trHeight w:val="37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6F32D" w14:textId="77777777" w:rsidR="0051785E" w:rsidRPr="00803618" w:rsidRDefault="0051785E" w:rsidP="00FE4D8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</w:pPr>
            <w:r w:rsidRPr="00803618"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BC710" w14:textId="407EB770" w:rsidR="0051785E" w:rsidRPr="00803618" w:rsidRDefault="00C42E64" w:rsidP="00FE4D8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/>
                <w:color w:val="000000"/>
                <w:sz w:val="28"/>
                <w:szCs w:val="28"/>
                <w:lang w:eastAsia="en-GB"/>
              </w:rPr>
              <w:t>Unsure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06FC1" w14:textId="7C525F18" w:rsidR="0051785E" w:rsidRPr="000C2A83" w:rsidRDefault="00E660D8" w:rsidP="005A5CB8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1E25C1">
              <w:rPr>
                <w:rFonts w:cs="Arial"/>
                <w:color w:val="000000"/>
              </w:rPr>
              <w:t>0</w:t>
            </w:r>
            <w:r w:rsidR="000C2A83" w:rsidRPr="000C2A83">
              <w:rPr>
                <w:rFonts w:cs="Arial"/>
                <w:color w:val="000000"/>
              </w:rPr>
              <w:t>%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08C5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8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9363F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F012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1785E" w:rsidRPr="00803618" w14:paraId="7F339781" w14:textId="77777777" w:rsidTr="00C42E64">
        <w:trPr>
          <w:trHeight w:val="30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ED53A" w14:textId="77777777" w:rsidR="0051785E" w:rsidRPr="00803618" w:rsidRDefault="0051785E" w:rsidP="00FE4D8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6F1AF" w14:textId="77777777" w:rsidR="0051785E" w:rsidRPr="00803618" w:rsidRDefault="0051785E" w:rsidP="00FE4D8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2715C" w14:textId="77777777" w:rsidR="0051785E" w:rsidRPr="00803618" w:rsidRDefault="0051785E" w:rsidP="00FE4D8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A566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8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CFEC4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6E55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1785E" w:rsidRPr="00803618" w14:paraId="651173A3" w14:textId="77777777" w:rsidTr="00C42E64">
        <w:trPr>
          <w:trHeight w:val="30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2DF7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518B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223A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F805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8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58F7E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86AD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1785E" w:rsidRPr="00803618" w14:paraId="74859AEB" w14:textId="77777777" w:rsidTr="00C42E64">
        <w:trPr>
          <w:trHeight w:val="30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176B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5098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A033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9B38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8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E9340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EB45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1785E" w:rsidRPr="00803618" w14:paraId="1EB9E1C9" w14:textId="77777777" w:rsidTr="00C42E64">
        <w:trPr>
          <w:trHeight w:val="30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15F1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A009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38CF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383C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8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54A3D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C420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1785E" w:rsidRPr="00803618" w14:paraId="0F999782" w14:textId="77777777" w:rsidTr="00C42E64">
        <w:trPr>
          <w:trHeight w:val="30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8D8C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102D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396E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1BCE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8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6AECA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4616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1785E" w:rsidRPr="00803618" w14:paraId="6BA8221C" w14:textId="77777777" w:rsidTr="00C42E64">
        <w:trPr>
          <w:trHeight w:val="30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FDB8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24C2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E0B3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EBAC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8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30B9E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4F9E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1785E" w:rsidRPr="00803618" w14:paraId="3337F4EE" w14:textId="77777777" w:rsidTr="00C42E64">
        <w:trPr>
          <w:trHeight w:val="30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887B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975A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01CE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18D3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8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33118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2269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1785E" w:rsidRPr="00803618" w14:paraId="02007866" w14:textId="77777777" w:rsidTr="00C42E64">
        <w:trPr>
          <w:trHeight w:val="30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1FB0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5284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78E9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25C9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7121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D06F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1D2D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FB93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0109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6673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1BC1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63A7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BB69" w14:textId="77777777" w:rsidR="0051785E" w:rsidRPr="00803618" w:rsidRDefault="0051785E" w:rsidP="0080361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2D66DE7C" w14:textId="6BAF2903" w:rsidR="00B523CD" w:rsidRDefault="00D91274" w:rsidP="00837273">
      <w:pPr>
        <w:rPr>
          <w:b/>
          <w:sz w:val="28"/>
          <w:szCs w:val="28"/>
        </w:rPr>
      </w:pPr>
      <w:r w:rsidRPr="00B3529B">
        <w:rPr>
          <w:b/>
          <w:sz w:val="28"/>
          <w:szCs w:val="28"/>
        </w:rPr>
        <w:t>What did we do well?</w:t>
      </w:r>
      <w:r w:rsidR="006C00BD" w:rsidRPr="00B3529B">
        <w:rPr>
          <w:b/>
          <w:sz w:val="28"/>
          <w:szCs w:val="28"/>
        </w:rPr>
        <w:t xml:space="preserve">   </w:t>
      </w:r>
    </w:p>
    <w:p w14:paraId="387D81AD" w14:textId="77777777" w:rsidR="00FF31F4" w:rsidRDefault="00FF31F4" w:rsidP="00837273">
      <w:pPr>
        <w:rPr>
          <w:b/>
          <w:sz w:val="28"/>
          <w:szCs w:val="28"/>
        </w:rPr>
      </w:pPr>
    </w:p>
    <w:p w14:paraId="7C5505B7" w14:textId="1FD7F71B" w:rsidR="00FF31F4" w:rsidRDefault="005451AE" w:rsidP="00837273">
      <w:pPr>
        <w:rPr>
          <w:bCs/>
          <w:sz w:val="28"/>
          <w:szCs w:val="28"/>
        </w:rPr>
      </w:pPr>
      <w:r w:rsidRPr="005451AE">
        <w:rPr>
          <w:bCs/>
          <w:sz w:val="28"/>
          <w:szCs w:val="28"/>
        </w:rPr>
        <w:t>Lots of praise for our Staf</w:t>
      </w:r>
      <w:r>
        <w:rPr>
          <w:bCs/>
          <w:sz w:val="28"/>
          <w:szCs w:val="28"/>
        </w:rPr>
        <w:t>f</w:t>
      </w:r>
      <w:r w:rsidR="0092209C">
        <w:rPr>
          <w:bCs/>
          <w:sz w:val="28"/>
          <w:szCs w:val="28"/>
        </w:rPr>
        <w:t xml:space="preserve"> - </w:t>
      </w:r>
    </w:p>
    <w:p w14:paraId="145033AD" w14:textId="77777777" w:rsidR="0092209C" w:rsidRPr="0092209C" w:rsidRDefault="0092209C" w:rsidP="0092209C">
      <w:pPr>
        <w:rPr>
          <w:bCs/>
          <w:color w:val="4F81BD" w:themeColor="accent1"/>
        </w:rPr>
      </w:pPr>
      <w:r w:rsidRPr="0092209C">
        <w:rPr>
          <w:bCs/>
          <w:color w:val="4F81BD" w:themeColor="accent1"/>
        </w:rPr>
        <w:t>The ANP was courteous and efficiently explained the issues I was experiencing, she then quickly</w:t>
      </w:r>
    </w:p>
    <w:p w14:paraId="1995CFB1" w14:textId="63DB200E" w:rsidR="00A75BB3" w:rsidRDefault="0092209C" w:rsidP="0092209C">
      <w:pPr>
        <w:rPr>
          <w:bCs/>
          <w:color w:val="4F81BD" w:themeColor="accent1"/>
        </w:rPr>
      </w:pPr>
      <w:r w:rsidRPr="0092209C">
        <w:rPr>
          <w:bCs/>
          <w:color w:val="4F81BD" w:themeColor="accent1"/>
        </w:rPr>
        <w:t>formulated a diagnostic plan to identify the best course of action.</w:t>
      </w:r>
    </w:p>
    <w:p w14:paraId="71257354" w14:textId="77777777" w:rsidR="0092209C" w:rsidRDefault="0092209C" w:rsidP="0092209C">
      <w:pPr>
        <w:rPr>
          <w:bCs/>
          <w:color w:val="4F81BD" w:themeColor="accent1"/>
        </w:rPr>
      </w:pPr>
    </w:p>
    <w:p w14:paraId="27FA2E1D" w14:textId="64EBCA32" w:rsidR="00FB4D17" w:rsidRDefault="00FB4D17" w:rsidP="0092209C">
      <w:pPr>
        <w:rPr>
          <w:bCs/>
          <w:color w:val="4F81BD" w:themeColor="accent1"/>
        </w:rPr>
      </w:pPr>
      <w:r w:rsidRPr="00FB4D17">
        <w:rPr>
          <w:bCs/>
          <w:color w:val="4F81BD" w:themeColor="accent1"/>
        </w:rPr>
        <w:t xml:space="preserve">Needed apt that day Excellent help from reception and seen later by a </w:t>
      </w:r>
      <w:r w:rsidR="003478C2" w:rsidRPr="00FB4D17">
        <w:rPr>
          <w:bCs/>
          <w:color w:val="4F81BD" w:themeColor="accent1"/>
        </w:rPr>
        <w:t>practitioner</w:t>
      </w:r>
      <w:r w:rsidRPr="00FB4D17">
        <w:rPr>
          <w:bCs/>
          <w:color w:val="4F81BD" w:themeColor="accent1"/>
        </w:rPr>
        <w:t xml:space="preserve"> Good outcome</w:t>
      </w:r>
    </w:p>
    <w:p w14:paraId="591AADC0" w14:textId="77777777" w:rsidR="00FB4D17" w:rsidRDefault="00FB4D17" w:rsidP="0092209C">
      <w:pPr>
        <w:rPr>
          <w:bCs/>
          <w:color w:val="4F81BD" w:themeColor="accent1"/>
        </w:rPr>
      </w:pPr>
    </w:p>
    <w:p w14:paraId="6594BBD7" w14:textId="7C4D779C" w:rsidR="00FB4D17" w:rsidRDefault="00FB4D17" w:rsidP="0092209C">
      <w:pPr>
        <w:rPr>
          <w:bCs/>
          <w:color w:val="4F81BD" w:themeColor="accent1"/>
        </w:rPr>
      </w:pPr>
      <w:r w:rsidRPr="00FB4D17">
        <w:rPr>
          <w:bCs/>
          <w:color w:val="4F81BD" w:themeColor="accent1"/>
        </w:rPr>
        <w:t>Helpful &amp; friendly GP. Thoroughly researched suitable medication.</w:t>
      </w:r>
    </w:p>
    <w:p w14:paraId="5FF351A5" w14:textId="77777777" w:rsidR="00886E1B" w:rsidRDefault="00886E1B" w:rsidP="0092209C">
      <w:pPr>
        <w:rPr>
          <w:bCs/>
          <w:color w:val="4F81BD" w:themeColor="accent1"/>
        </w:rPr>
      </w:pPr>
    </w:p>
    <w:p w14:paraId="7640CA62" w14:textId="109914B2" w:rsidR="00886E1B" w:rsidRDefault="00886E1B" w:rsidP="0092209C">
      <w:pPr>
        <w:rPr>
          <w:bCs/>
          <w:color w:val="4F81BD" w:themeColor="accent1"/>
        </w:rPr>
      </w:pPr>
      <w:r w:rsidRPr="00886E1B">
        <w:rPr>
          <w:bCs/>
          <w:color w:val="4F81BD" w:themeColor="accent1"/>
        </w:rPr>
        <w:lastRenderedPageBreak/>
        <w:t>Pharmacist was very informative and took time to explain what to do.</w:t>
      </w:r>
    </w:p>
    <w:p w14:paraId="05D5D253" w14:textId="77777777" w:rsidR="0092209C" w:rsidRPr="0092209C" w:rsidRDefault="0092209C" w:rsidP="0092209C">
      <w:pPr>
        <w:rPr>
          <w:bCs/>
          <w:color w:val="4F81BD" w:themeColor="accent1"/>
        </w:rPr>
      </w:pPr>
    </w:p>
    <w:p w14:paraId="197D3372" w14:textId="77777777" w:rsidR="005451AE" w:rsidRPr="005451AE" w:rsidRDefault="005451AE" w:rsidP="00837273">
      <w:pPr>
        <w:rPr>
          <w:bCs/>
          <w:sz w:val="28"/>
          <w:szCs w:val="28"/>
        </w:rPr>
      </w:pPr>
    </w:p>
    <w:p w14:paraId="78DEC5D5" w14:textId="77777777" w:rsidR="00FF31F4" w:rsidRPr="00B3529B" w:rsidRDefault="00FF31F4" w:rsidP="00837273">
      <w:pPr>
        <w:rPr>
          <w:b/>
          <w:sz w:val="28"/>
          <w:szCs w:val="28"/>
        </w:rPr>
      </w:pPr>
    </w:p>
    <w:p w14:paraId="5A09045E" w14:textId="77777777" w:rsidR="00166504" w:rsidRDefault="00166504" w:rsidP="00837273">
      <w:pPr>
        <w:rPr>
          <w:b/>
        </w:rPr>
      </w:pPr>
    </w:p>
    <w:p w14:paraId="320BED55" w14:textId="384F8C7D" w:rsidR="00D52AFA" w:rsidRDefault="00452D03" w:rsidP="007B4298">
      <w:pPr>
        <w:spacing w:after="300"/>
        <w:rPr>
          <w:rFonts w:eastAsia="Times New Roman" w:cs="Arial"/>
          <w:b/>
          <w:bCs/>
          <w:color w:val="333333"/>
          <w:sz w:val="28"/>
          <w:szCs w:val="28"/>
          <w:lang w:eastAsia="en-GB"/>
        </w:rPr>
      </w:pPr>
      <w:r w:rsidRPr="00B3529B">
        <w:rPr>
          <w:rFonts w:eastAsia="Times New Roman" w:cs="Arial"/>
          <w:b/>
          <w:bCs/>
          <w:color w:val="333333"/>
          <w:sz w:val="28"/>
          <w:szCs w:val="28"/>
          <w:lang w:eastAsia="en-GB"/>
        </w:rPr>
        <w:t>Could improve</w:t>
      </w:r>
    </w:p>
    <w:p w14:paraId="257A3D29" w14:textId="4198D02F" w:rsidR="00D54912" w:rsidRDefault="00D54912" w:rsidP="007B4298">
      <w:pPr>
        <w:spacing w:after="300"/>
        <w:rPr>
          <w:rFonts w:eastAsia="Times New Roman" w:cs="Arial"/>
          <w:color w:val="333333"/>
          <w:sz w:val="28"/>
          <w:szCs w:val="28"/>
          <w:lang w:eastAsia="en-GB"/>
        </w:rPr>
      </w:pPr>
      <w:r w:rsidRPr="00D54912">
        <w:rPr>
          <w:rFonts w:eastAsia="Times New Roman" w:cs="Arial"/>
          <w:color w:val="333333"/>
          <w:sz w:val="28"/>
          <w:szCs w:val="28"/>
          <w:lang w:eastAsia="en-GB"/>
        </w:rPr>
        <w:t>A few grumbles around the Anima Triage system</w:t>
      </w:r>
    </w:p>
    <w:p w14:paraId="2840B1D2" w14:textId="7941D75D" w:rsidR="00FB4D17" w:rsidRDefault="00AB551E" w:rsidP="007B4298">
      <w:pPr>
        <w:spacing w:after="300"/>
        <w:rPr>
          <w:rFonts w:eastAsia="Times New Roman" w:cs="Arial"/>
          <w:color w:val="4F81BD" w:themeColor="accent1"/>
          <w:lang w:eastAsia="en-GB"/>
        </w:rPr>
      </w:pPr>
      <w:r w:rsidRPr="00AB551E">
        <w:rPr>
          <w:rFonts w:eastAsia="Times New Roman" w:cs="Arial"/>
          <w:color w:val="4F81BD" w:themeColor="accent1"/>
          <w:lang w:eastAsia="en-GB"/>
        </w:rPr>
        <w:t xml:space="preserve">Difficulty in booking </w:t>
      </w:r>
      <w:proofErr w:type="spellStart"/>
      <w:proofErr w:type="gramStart"/>
      <w:r w:rsidRPr="00AB551E">
        <w:rPr>
          <w:rFonts w:eastAsia="Times New Roman" w:cs="Arial"/>
          <w:color w:val="4F81BD" w:themeColor="accent1"/>
          <w:lang w:eastAsia="en-GB"/>
        </w:rPr>
        <w:t>a</w:t>
      </w:r>
      <w:proofErr w:type="spellEnd"/>
      <w:proofErr w:type="gramEnd"/>
      <w:r w:rsidRPr="00AB551E">
        <w:rPr>
          <w:rFonts w:eastAsia="Times New Roman" w:cs="Arial"/>
          <w:color w:val="4F81BD" w:themeColor="accent1"/>
          <w:lang w:eastAsia="en-GB"/>
        </w:rPr>
        <w:t xml:space="preserve"> appointment.</w:t>
      </w:r>
    </w:p>
    <w:p w14:paraId="51A9734F" w14:textId="77777777" w:rsidR="003478C2" w:rsidRDefault="003478C2" w:rsidP="007B4298">
      <w:pPr>
        <w:spacing w:after="300"/>
        <w:rPr>
          <w:rFonts w:eastAsia="Times New Roman" w:cs="Arial"/>
          <w:color w:val="4F81BD" w:themeColor="accent1"/>
          <w:lang w:eastAsia="en-GB"/>
        </w:rPr>
      </w:pPr>
    </w:p>
    <w:p w14:paraId="274F0ABD" w14:textId="77777777" w:rsidR="003564C9" w:rsidRPr="003564C9" w:rsidRDefault="003564C9" w:rsidP="003564C9">
      <w:pPr>
        <w:spacing w:after="300"/>
        <w:rPr>
          <w:rFonts w:eastAsia="Times New Roman" w:cs="Arial"/>
          <w:color w:val="4F81BD" w:themeColor="accent1"/>
          <w:lang w:eastAsia="en-GB"/>
        </w:rPr>
      </w:pPr>
      <w:r w:rsidRPr="003564C9">
        <w:rPr>
          <w:rFonts w:eastAsia="Times New Roman" w:cs="Arial"/>
          <w:color w:val="4F81BD" w:themeColor="accent1"/>
          <w:lang w:eastAsia="en-GB"/>
        </w:rPr>
        <w:t>When finally getting to see a GP or other professional at the practice the professionalism was 1st class</w:t>
      </w:r>
    </w:p>
    <w:p w14:paraId="42E3AC7C" w14:textId="1E5BC56F" w:rsidR="00886E1B" w:rsidRDefault="003564C9" w:rsidP="003564C9">
      <w:pPr>
        <w:spacing w:after="300"/>
        <w:rPr>
          <w:rFonts w:eastAsia="Times New Roman" w:cs="Arial"/>
          <w:color w:val="4F81BD" w:themeColor="accent1"/>
          <w:lang w:eastAsia="en-GB"/>
        </w:rPr>
      </w:pPr>
      <w:r w:rsidRPr="003564C9">
        <w:rPr>
          <w:rFonts w:eastAsia="Times New Roman" w:cs="Arial"/>
          <w:color w:val="4F81BD" w:themeColor="accent1"/>
          <w:lang w:eastAsia="en-GB"/>
        </w:rPr>
        <w:t>but having to go through a website and form filling before you get that far is horrendous</w:t>
      </w:r>
    </w:p>
    <w:p w14:paraId="220987CF" w14:textId="77777777" w:rsidR="003478C2" w:rsidRDefault="003478C2" w:rsidP="003564C9">
      <w:pPr>
        <w:spacing w:after="300"/>
        <w:rPr>
          <w:rFonts w:eastAsia="Times New Roman" w:cs="Arial"/>
          <w:color w:val="4F81BD" w:themeColor="accent1"/>
          <w:lang w:eastAsia="en-GB"/>
        </w:rPr>
      </w:pPr>
    </w:p>
    <w:p w14:paraId="750DF808" w14:textId="4DE1DFFE" w:rsidR="003478C2" w:rsidRDefault="003478C2" w:rsidP="003564C9">
      <w:pPr>
        <w:spacing w:after="300"/>
        <w:rPr>
          <w:rFonts w:eastAsia="Times New Roman" w:cs="Arial"/>
          <w:color w:val="4F81BD" w:themeColor="accent1"/>
          <w:lang w:eastAsia="en-GB"/>
        </w:rPr>
      </w:pPr>
      <w:r w:rsidRPr="003478C2">
        <w:rPr>
          <w:rFonts w:eastAsia="Times New Roman" w:cs="Arial"/>
          <w:color w:val="4F81BD" w:themeColor="accent1"/>
          <w:lang w:eastAsia="en-GB"/>
        </w:rPr>
        <w:t>Not a fan of the new booking system</w:t>
      </w:r>
    </w:p>
    <w:p w14:paraId="4550D7DC" w14:textId="77777777" w:rsidR="00AB551E" w:rsidRPr="00AB551E" w:rsidRDefault="00AB551E" w:rsidP="007B4298">
      <w:pPr>
        <w:spacing w:after="300"/>
        <w:rPr>
          <w:rFonts w:eastAsia="Times New Roman" w:cs="Arial"/>
          <w:color w:val="4F81BD" w:themeColor="accent1"/>
          <w:lang w:eastAsia="en-GB"/>
        </w:rPr>
      </w:pPr>
    </w:p>
    <w:p w14:paraId="01352DD5" w14:textId="77777777" w:rsidR="001E572D" w:rsidRDefault="001E572D" w:rsidP="007B4298">
      <w:pPr>
        <w:spacing w:after="300"/>
        <w:rPr>
          <w:rFonts w:eastAsia="Times New Roman" w:cs="Arial"/>
          <w:b/>
          <w:bCs/>
          <w:color w:val="333333"/>
          <w:lang w:eastAsia="en-GB"/>
        </w:rPr>
      </w:pPr>
    </w:p>
    <w:p w14:paraId="690DE867" w14:textId="77777777" w:rsidR="001E572D" w:rsidRDefault="001E572D" w:rsidP="007B4298">
      <w:pPr>
        <w:spacing w:after="300"/>
        <w:rPr>
          <w:rFonts w:eastAsia="Times New Roman" w:cs="Arial"/>
          <w:b/>
          <w:bCs/>
          <w:color w:val="333333"/>
          <w:lang w:eastAsia="en-GB"/>
        </w:rPr>
      </w:pPr>
    </w:p>
    <w:p w14:paraId="5908DF29" w14:textId="56483CC8" w:rsidR="0099461A" w:rsidRDefault="0099461A" w:rsidP="007B4298">
      <w:pPr>
        <w:spacing w:after="300"/>
        <w:rPr>
          <w:rFonts w:eastAsia="Times New Roman" w:cs="Arial"/>
          <w:b/>
          <w:bCs/>
          <w:color w:val="333333"/>
          <w:lang w:eastAsia="en-GB"/>
        </w:rPr>
      </w:pPr>
    </w:p>
    <w:sectPr w:rsidR="0099461A" w:rsidSect="0080361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AD7"/>
    <w:multiLevelType w:val="hybridMultilevel"/>
    <w:tmpl w:val="123E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80ED6"/>
    <w:multiLevelType w:val="hybridMultilevel"/>
    <w:tmpl w:val="D598B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E4615"/>
    <w:multiLevelType w:val="hybridMultilevel"/>
    <w:tmpl w:val="BAA01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30732"/>
    <w:multiLevelType w:val="hybridMultilevel"/>
    <w:tmpl w:val="902A1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F516B"/>
    <w:multiLevelType w:val="hybridMultilevel"/>
    <w:tmpl w:val="D5CA3B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5063B5"/>
    <w:multiLevelType w:val="hybridMultilevel"/>
    <w:tmpl w:val="C3784642"/>
    <w:lvl w:ilvl="0" w:tplc="9AA073D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34C48E8"/>
    <w:multiLevelType w:val="hybridMultilevel"/>
    <w:tmpl w:val="56D47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477CE"/>
    <w:multiLevelType w:val="hybridMultilevel"/>
    <w:tmpl w:val="CF102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738180">
    <w:abstractNumId w:val="6"/>
  </w:num>
  <w:num w:numId="2" w16cid:durableId="1305040618">
    <w:abstractNumId w:val="2"/>
  </w:num>
  <w:num w:numId="3" w16cid:durableId="769937615">
    <w:abstractNumId w:val="0"/>
  </w:num>
  <w:num w:numId="4" w16cid:durableId="1092161163">
    <w:abstractNumId w:val="7"/>
  </w:num>
  <w:num w:numId="5" w16cid:durableId="1494681607">
    <w:abstractNumId w:val="3"/>
  </w:num>
  <w:num w:numId="6" w16cid:durableId="1456632079">
    <w:abstractNumId w:val="1"/>
  </w:num>
  <w:num w:numId="7" w16cid:durableId="636374629">
    <w:abstractNumId w:val="4"/>
  </w:num>
  <w:num w:numId="8" w16cid:durableId="107049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18"/>
    <w:rsid w:val="00013ADF"/>
    <w:rsid w:val="00013B81"/>
    <w:rsid w:val="000236EE"/>
    <w:rsid w:val="00025645"/>
    <w:rsid w:val="000343AA"/>
    <w:rsid w:val="00034A34"/>
    <w:rsid w:val="00041093"/>
    <w:rsid w:val="00072A6A"/>
    <w:rsid w:val="0008526A"/>
    <w:rsid w:val="00085CD2"/>
    <w:rsid w:val="000A17EE"/>
    <w:rsid w:val="000C1468"/>
    <w:rsid w:val="000C271F"/>
    <w:rsid w:val="000C2A83"/>
    <w:rsid w:val="000C2B6D"/>
    <w:rsid w:val="000C3F78"/>
    <w:rsid w:val="000E53D9"/>
    <w:rsid w:val="000F0AF4"/>
    <w:rsid w:val="000F58B8"/>
    <w:rsid w:val="00106CEF"/>
    <w:rsid w:val="00107B41"/>
    <w:rsid w:val="00110E5D"/>
    <w:rsid w:val="0011426F"/>
    <w:rsid w:val="00114704"/>
    <w:rsid w:val="00135B79"/>
    <w:rsid w:val="001417D2"/>
    <w:rsid w:val="00166504"/>
    <w:rsid w:val="00186872"/>
    <w:rsid w:val="001873A3"/>
    <w:rsid w:val="001D33D6"/>
    <w:rsid w:val="001E25C1"/>
    <w:rsid w:val="001E2608"/>
    <w:rsid w:val="001E572D"/>
    <w:rsid w:val="001F7D77"/>
    <w:rsid w:val="002012B8"/>
    <w:rsid w:val="00202E6B"/>
    <w:rsid w:val="00215F86"/>
    <w:rsid w:val="00272BF6"/>
    <w:rsid w:val="002756FB"/>
    <w:rsid w:val="00275A30"/>
    <w:rsid w:val="0028057C"/>
    <w:rsid w:val="00293D45"/>
    <w:rsid w:val="002947B2"/>
    <w:rsid w:val="00296E57"/>
    <w:rsid w:val="002C0259"/>
    <w:rsid w:val="002C1801"/>
    <w:rsid w:val="002C330B"/>
    <w:rsid w:val="002D106E"/>
    <w:rsid w:val="002D621E"/>
    <w:rsid w:val="002E73BC"/>
    <w:rsid w:val="00300D8D"/>
    <w:rsid w:val="003111C6"/>
    <w:rsid w:val="00312395"/>
    <w:rsid w:val="00314BDA"/>
    <w:rsid w:val="00345375"/>
    <w:rsid w:val="00345984"/>
    <w:rsid w:val="003478C2"/>
    <w:rsid w:val="00354EC6"/>
    <w:rsid w:val="003564C9"/>
    <w:rsid w:val="0035742B"/>
    <w:rsid w:val="00357A9D"/>
    <w:rsid w:val="003611D2"/>
    <w:rsid w:val="0038787B"/>
    <w:rsid w:val="003B5FE3"/>
    <w:rsid w:val="003C3630"/>
    <w:rsid w:val="003D3AD6"/>
    <w:rsid w:val="003E36F8"/>
    <w:rsid w:val="00402938"/>
    <w:rsid w:val="004054CC"/>
    <w:rsid w:val="0041076A"/>
    <w:rsid w:val="0041573A"/>
    <w:rsid w:val="00433D46"/>
    <w:rsid w:val="00441EAB"/>
    <w:rsid w:val="00452D03"/>
    <w:rsid w:val="00463C35"/>
    <w:rsid w:val="00466026"/>
    <w:rsid w:val="004716E0"/>
    <w:rsid w:val="004816D8"/>
    <w:rsid w:val="00490308"/>
    <w:rsid w:val="00490DAB"/>
    <w:rsid w:val="004C6428"/>
    <w:rsid w:val="004D6AA9"/>
    <w:rsid w:val="004F59F0"/>
    <w:rsid w:val="005123AC"/>
    <w:rsid w:val="00516CA3"/>
    <w:rsid w:val="0051785E"/>
    <w:rsid w:val="00531318"/>
    <w:rsid w:val="00532BAD"/>
    <w:rsid w:val="005451AE"/>
    <w:rsid w:val="005456E2"/>
    <w:rsid w:val="0056409F"/>
    <w:rsid w:val="00585A16"/>
    <w:rsid w:val="005A03EB"/>
    <w:rsid w:val="005A1086"/>
    <w:rsid w:val="005A5CB8"/>
    <w:rsid w:val="005B4F81"/>
    <w:rsid w:val="005D5B5B"/>
    <w:rsid w:val="005F7EB6"/>
    <w:rsid w:val="0060571E"/>
    <w:rsid w:val="00612540"/>
    <w:rsid w:val="006132B7"/>
    <w:rsid w:val="00616C1C"/>
    <w:rsid w:val="0062315F"/>
    <w:rsid w:val="0062586E"/>
    <w:rsid w:val="00632785"/>
    <w:rsid w:val="00632F14"/>
    <w:rsid w:val="00644D86"/>
    <w:rsid w:val="0064638B"/>
    <w:rsid w:val="00663F84"/>
    <w:rsid w:val="0067089C"/>
    <w:rsid w:val="00690672"/>
    <w:rsid w:val="006B018B"/>
    <w:rsid w:val="006B23F9"/>
    <w:rsid w:val="006B61F0"/>
    <w:rsid w:val="006C00BD"/>
    <w:rsid w:val="006C1757"/>
    <w:rsid w:val="006E0A99"/>
    <w:rsid w:val="00704AB6"/>
    <w:rsid w:val="0070503E"/>
    <w:rsid w:val="00717FC2"/>
    <w:rsid w:val="00772BB3"/>
    <w:rsid w:val="007752F9"/>
    <w:rsid w:val="0079444A"/>
    <w:rsid w:val="007B4298"/>
    <w:rsid w:val="007C3FC2"/>
    <w:rsid w:val="007C55CC"/>
    <w:rsid w:val="007C7613"/>
    <w:rsid w:val="007E7A4F"/>
    <w:rsid w:val="007F2764"/>
    <w:rsid w:val="00803618"/>
    <w:rsid w:val="00837273"/>
    <w:rsid w:val="008605B4"/>
    <w:rsid w:val="00872826"/>
    <w:rsid w:val="00886E1B"/>
    <w:rsid w:val="00891355"/>
    <w:rsid w:val="008936C5"/>
    <w:rsid w:val="008A083A"/>
    <w:rsid w:val="008A52E3"/>
    <w:rsid w:val="008B2ADA"/>
    <w:rsid w:val="008B69FF"/>
    <w:rsid w:val="008C78DB"/>
    <w:rsid w:val="008E014E"/>
    <w:rsid w:val="008E14A9"/>
    <w:rsid w:val="008E3B6D"/>
    <w:rsid w:val="009013F3"/>
    <w:rsid w:val="0092209C"/>
    <w:rsid w:val="0093368B"/>
    <w:rsid w:val="009359B3"/>
    <w:rsid w:val="00944654"/>
    <w:rsid w:val="00946049"/>
    <w:rsid w:val="00955123"/>
    <w:rsid w:val="00966305"/>
    <w:rsid w:val="00985305"/>
    <w:rsid w:val="00987C36"/>
    <w:rsid w:val="0099461A"/>
    <w:rsid w:val="009B238D"/>
    <w:rsid w:val="009C40E3"/>
    <w:rsid w:val="009C53E9"/>
    <w:rsid w:val="009E1AC1"/>
    <w:rsid w:val="009E272A"/>
    <w:rsid w:val="009F41E9"/>
    <w:rsid w:val="00A031F6"/>
    <w:rsid w:val="00A44344"/>
    <w:rsid w:val="00A454DC"/>
    <w:rsid w:val="00A51BDF"/>
    <w:rsid w:val="00A539DD"/>
    <w:rsid w:val="00A53AFA"/>
    <w:rsid w:val="00A5577A"/>
    <w:rsid w:val="00A654DE"/>
    <w:rsid w:val="00A75BB3"/>
    <w:rsid w:val="00A76846"/>
    <w:rsid w:val="00A804E2"/>
    <w:rsid w:val="00A8384C"/>
    <w:rsid w:val="00AB42F9"/>
    <w:rsid w:val="00AB4E0D"/>
    <w:rsid w:val="00AB551E"/>
    <w:rsid w:val="00AB6F97"/>
    <w:rsid w:val="00AC3ACE"/>
    <w:rsid w:val="00AC7D78"/>
    <w:rsid w:val="00AD1AC1"/>
    <w:rsid w:val="00AD30F6"/>
    <w:rsid w:val="00AD7E78"/>
    <w:rsid w:val="00AE103A"/>
    <w:rsid w:val="00AE5290"/>
    <w:rsid w:val="00AF5265"/>
    <w:rsid w:val="00AF76B2"/>
    <w:rsid w:val="00B01EAE"/>
    <w:rsid w:val="00B11749"/>
    <w:rsid w:val="00B21306"/>
    <w:rsid w:val="00B30624"/>
    <w:rsid w:val="00B31B90"/>
    <w:rsid w:val="00B3529B"/>
    <w:rsid w:val="00B37A3F"/>
    <w:rsid w:val="00B523CD"/>
    <w:rsid w:val="00B62C08"/>
    <w:rsid w:val="00B63BED"/>
    <w:rsid w:val="00B80B13"/>
    <w:rsid w:val="00BA19EF"/>
    <w:rsid w:val="00BA330E"/>
    <w:rsid w:val="00BC21D5"/>
    <w:rsid w:val="00BE22BB"/>
    <w:rsid w:val="00BF0329"/>
    <w:rsid w:val="00C0701E"/>
    <w:rsid w:val="00C12B9F"/>
    <w:rsid w:val="00C1663F"/>
    <w:rsid w:val="00C2141B"/>
    <w:rsid w:val="00C25619"/>
    <w:rsid w:val="00C33718"/>
    <w:rsid w:val="00C42E64"/>
    <w:rsid w:val="00C57A37"/>
    <w:rsid w:val="00C64202"/>
    <w:rsid w:val="00C92603"/>
    <w:rsid w:val="00C9571A"/>
    <w:rsid w:val="00CA0A80"/>
    <w:rsid w:val="00CA2ECF"/>
    <w:rsid w:val="00CC7B8C"/>
    <w:rsid w:val="00CD1EFA"/>
    <w:rsid w:val="00CD6FA3"/>
    <w:rsid w:val="00CE7053"/>
    <w:rsid w:val="00CF089B"/>
    <w:rsid w:val="00CF6A11"/>
    <w:rsid w:val="00D06384"/>
    <w:rsid w:val="00D1214A"/>
    <w:rsid w:val="00D27458"/>
    <w:rsid w:val="00D42FD4"/>
    <w:rsid w:val="00D52AFA"/>
    <w:rsid w:val="00D54912"/>
    <w:rsid w:val="00D703C7"/>
    <w:rsid w:val="00D803FB"/>
    <w:rsid w:val="00D91274"/>
    <w:rsid w:val="00D93D3B"/>
    <w:rsid w:val="00DD1E5F"/>
    <w:rsid w:val="00DD7362"/>
    <w:rsid w:val="00DE51C8"/>
    <w:rsid w:val="00DF5DA3"/>
    <w:rsid w:val="00E14803"/>
    <w:rsid w:val="00E16B13"/>
    <w:rsid w:val="00E347F1"/>
    <w:rsid w:val="00E660D8"/>
    <w:rsid w:val="00E6765B"/>
    <w:rsid w:val="00E71F21"/>
    <w:rsid w:val="00E72286"/>
    <w:rsid w:val="00E96523"/>
    <w:rsid w:val="00EA6CDD"/>
    <w:rsid w:val="00EC08B4"/>
    <w:rsid w:val="00EC7802"/>
    <w:rsid w:val="00EC783D"/>
    <w:rsid w:val="00EC7C2A"/>
    <w:rsid w:val="00ED20E5"/>
    <w:rsid w:val="00ED7B65"/>
    <w:rsid w:val="00F038DF"/>
    <w:rsid w:val="00F11321"/>
    <w:rsid w:val="00F315C5"/>
    <w:rsid w:val="00F53D67"/>
    <w:rsid w:val="00F60909"/>
    <w:rsid w:val="00F820C9"/>
    <w:rsid w:val="00F845D6"/>
    <w:rsid w:val="00F86BCD"/>
    <w:rsid w:val="00F96517"/>
    <w:rsid w:val="00FA1ACC"/>
    <w:rsid w:val="00FB08DC"/>
    <w:rsid w:val="00FB2BFA"/>
    <w:rsid w:val="00FB4D17"/>
    <w:rsid w:val="00FB60F6"/>
    <w:rsid w:val="00FC62BB"/>
    <w:rsid w:val="00FD1094"/>
    <w:rsid w:val="00FE2773"/>
    <w:rsid w:val="00FF2A0C"/>
    <w:rsid w:val="00FF31F4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A7527"/>
  <w15:docId w15:val="{B7672B60-F1DA-425F-8D63-53C39097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298"/>
  </w:style>
  <w:style w:type="paragraph" w:styleId="Heading1">
    <w:name w:val="heading 1"/>
    <w:basedOn w:val="Normal"/>
    <w:next w:val="Normal"/>
    <w:link w:val="Heading1Char"/>
    <w:uiPriority w:val="9"/>
    <w:qFormat/>
    <w:rsid w:val="00BF032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3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3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3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32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32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32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32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3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3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32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32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32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32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32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32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F03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03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3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F032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0329"/>
    <w:rPr>
      <w:b/>
      <w:bCs/>
    </w:rPr>
  </w:style>
  <w:style w:type="character" w:styleId="Emphasis">
    <w:name w:val="Emphasis"/>
    <w:basedOn w:val="DefaultParagraphFont"/>
    <w:uiPriority w:val="20"/>
    <w:qFormat/>
    <w:rsid w:val="00BF032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F0329"/>
    <w:rPr>
      <w:szCs w:val="32"/>
    </w:rPr>
  </w:style>
  <w:style w:type="paragraph" w:styleId="ListParagraph">
    <w:name w:val="List Paragraph"/>
    <w:basedOn w:val="Normal"/>
    <w:uiPriority w:val="34"/>
    <w:qFormat/>
    <w:rsid w:val="00BF03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032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F03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32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329"/>
    <w:rPr>
      <w:b/>
      <w:i/>
      <w:sz w:val="24"/>
    </w:rPr>
  </w:style>
  <w:style w:type="character" w:styleId="SubtleEmphasis">
    <w:name w:val="Subtle Emphasis"/>
    <w:uiPriority w:val="19"/>
    <w:qFormat/>
    <w:rsid w:val="00BF032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032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032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032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032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032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7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4E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FFT</c:v>
                </c:pt>
              </c:strCache>
            </c:strRef>
          </c:tx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2881-4ED7-9128-B34340B15502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2881-4ED7-9128-B34340B15502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3-2881-4ED7-9128-B34340B15502}"/>
              </c:ext>
            </c:extLst>
          </c:dPt>
          <c:cat>
            <c:strRef>
              <c:f>Sheet1!$A$2:$A$5</c:f>
              <c:strCache>
                <c:ptCount val="4"/>
                <c:pt idx="0">
                  <c:v>Very Good / Good</c:v>
                </c:pt>
                <c:pt idx="1">
                  <c:v>Neither Good nor Poor</c:v>
                </c:pt>
                <c:pt idx="2">
                  <c:v>Poor / Very Poor</c:v>
                </c:pt>
                <c:pt idx="3">
                  <c:v>Unsure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143</c:v>
                </c:pt>
                <c:pt idx="1">
                  <c:v>8</c:v>
                </c:pt>
                <c:pt idx="2">
                  <c:v>17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0D-4DE9-A9BB-4245AB6CD4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0B5BA75B9E489C6769075405A488" ma:contentTypeVersion="17" ma:contentTypeDescription="Create a new document." ma:contentTypeScope="" ma:versionID="b60944d26145787f417b0edf10aaa449">
  <xsd:schema xmlns:xsd="http://www.w3.org/2001/XMLSchema" xmlns:xs="http://www.w3.org/2001/XMLSchema" xmlns:p="http://schemas.microsoft.com/office/2006/metadata/properties" xmlns:ns1="http://schemas.microsoft.com/sharepoint/v3" xmlns:ns2="c1f2f9ee-a915-4097-b5bc-c16f7e75d42e" xmlns:ns3="5830566c-5530-4cd1-aa3e-3d53a1ffd281" xmlns:ns4="a785ad58-1d57-4f8a-aa71-77170459bd0d" targetNamespace="http://schemas.microsoft.com/office/2006/metadata/properties" ma:root="true" ma:fieldsID="4979ab39dc2a5547c83c8f3ebee31e2c" ns1:_="" ns2:_="" ns3:_="" ns4:_="">
    <xsd:import namespace="http://schemas.microsoft.com/sharepoint/v3"/>
    <xsd:import namespace="c1f2f9ee-a915-4097-b5bc-c16f7e75d42e"/>
    <xsd:import namespace="5830566c-5530-4cd1-aa3e-3d53a1ffd281"/>
    <xsd:import namespace="a785ad58-1d57-4f8a-aa71-77170459bd0d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SharedWithUsers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f9ee-a915-4097-b5bc-c16f7e75d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0566c-5530-4cd1-aa3e-3d53a1ffd28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TaxCatchAll" ma:index="10" nillable="true" ma:displayName="Taxonomy Catch All Column" ma:hidden="true" ma:list="{357b1097-fe7f-43c1-ace2-2945175ff3e3}" ma:internalName="TaxCatchAll" ma:showField="CatchAllData" ma:web="5830566c-5530-4cd1-aa3e-3d53a1ffd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830566c-5530-4cd1-aa3e-3d53a1ffd281" xsi:nil="true"/>
    <TaxKeywordTaxHTField xmlns="5830566c-5530-4cd1-aa3e-3d53a1ffd281" xsi:nil="true"/>
    <_ip_UnifiedCompliancePolicyProperties xmlns="http://schemas.microsoft.com/sharepoint/v3" xsi:nil="true"/>
    <lcf76f155ced4ddcb4097134ff3c332f xmlns="c1f2f9ee-a915-4097-b5bc-c16f7e75d4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5DCB9-90C0-4DD4-9335-01B4C8229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f2f9ee-a915-4097-b5bc-c16f7e75d42e"/>
    <ds:schemaRef ds:uri="5830566c-5530-4cd1-aa3e-3d53a1ffd281"/>
    <ds:schemaRef ds:uri="a785ad58-1d57-4f8a-aa71-77170459b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2D342-6A79-4C8B-89EA-56DCF59FE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F5822-0871-4F73-90DA-DEABCC61E8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30566c-5530-4cd1-aa3e-3d53a1ffd281"/>
    <ds:schemaRef ds:uri="c1f2f9ee-a915-4097-b5bc-c16f7e75d42e"/>
  </ds:schemaRefs>
</ds:datastoreItem>
</file>

<file path=customXml/itemProps4.xml><?xml version="1.0" encoding="utf-8"?>
<ds:datastoreItem xmlns:ds="http://schemas.openxmlformats.org/officeDocument/2006/customXml" ds:itemID="{C97FE936-C0BF-4A49-B763-E7565C0D45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gem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</dc:creator>
  <cp:lastModifiedBy>WHITEHEAD, Tracey (WOOTTON MEDICAL CENTRE)</cp:lastModifiedBy>
  <cp:revision>22</cp:revision>
  <cp:lastPrinted>2019-04-02T10:53:00Z</cp:lastPrinted>
  <dcterms:created xsi:type="dcterms:W3CDTF">2025-07-01T09:23:00Z</dcterms:created>
  <dcterms:modified xsi:type="dcterms:W3CDTF">2025-07-01T10:49:00Z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0x0101009C7B0B5BA75B9E489C6769075405A488</vt:lpwstr>
  </property>
  <property fmtid="{D5CDD505-2E9C-101B-9397-08002B2CF9AE}" pid="3" name="Order">
    <vt:r8>7900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