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9C47" w14:textId="47B26E29" w:rsidR="00E073CF" w:rsidRDefault="00E073CF" w:rsidP="003C7DCB">
      <w:pPr>
        <w:rPr>
          <w:rFonts w:ascii="Arial" w:hAnsi="Arial" w:cs="Arial"/>
          <w:b/>
          <w:sz w:val="36"/>
          <w:szCs w:val="36"/>
        </w:rPr>
      </w:pPr>
    </w:p>
    <w:p w14:paraId="73D81551" w14:textId="77777777" w:rsidR="00E073CF" w:rsidRDefault="00E073CF" w:rsidP="00675084">
      <w:pPr>
        <w:jc w:val="center"/>
        <w:rPr>
          <w:rFonts w:ascii="Arial" w:hAnsi="Arial" w:cs="Arial"/>
          <w:b/>
          <w:sz w:val="36"/>
          <w:szCs w:val="36"/>
        </w:rPr>
      </w:pPr>
    </w:p>
    <w:p w14:paraId="1956DFA9" w14:textId="24D36836" w:rsidR="00E85096" w:rsidRPr="00CB205C" w:rsidRDefault="008D1D8A" w:rsidP="00675084">
      <w:pPr>
        <w:jc w:val="center"/>
        <w:rPr>
          <w:rFonts w:ascii="Arial" w:hAnsi="Arial" w:cs="Arial"/>
          <w:b/>
          <w:sz w:val="36"/>
          <w:szCs w:val="36"/>
        </w:rPr>
      </w:pPr>
      <w:hyperlink r:id="rId11" w:history="1">
        <w:r w:rsidRPr="007368AD">
          <w:rPr>
            <w:rStyle w:val="Hyperlink"/>
            <w:rFonts w:ascii="Arial" w:hAnsi="Arial" w:cs="Arial"/>
            <w:b/>
            <w:sz w:val="36"/>
            <w:szCs w:val="36"/>
          </w:rPr>
          <w:t>Cookie</w:t>
        </w:r>
        <w:r w:rsidR="00581A01" w:rsidRPr="007368AD">
          <w:rPr>
            <w:rStyle w:val="Hyperlink"/>
            <w:rFonts w:ascii="Arial" w:hAnsi="Arial" w:cs="Arial"/>
            <w:b/>
            <w:sz w:val="36"/>
            <w:szCs w:val="36"/>
          </w:rPr>
          <w:t xml:space="preserve"> Policy</w:t>
        </w:r>
      </w:hyperlink>
    </w:p>
    <w:p w14:paraId="34CF158F" w14:textId="77777777" w:rsidR="00E85096" w:rsidRPr="00CB205C" w:rsidRDefault="00E85096">
      <w:pPr>
        <w:rPr>
          <w:rFonts w:ascii="Arial" w:hAnsi="Arial" w:cs="Arial"/>
          <w:sz w:val="28"/>
          <w:szCs w:val="28"/>
        </w:rPr>
      </w:pPr>
    </w:p>
    <w:tbl>
      <w:tblPr>
        <w:tblW w:w="10861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241"/>
        <w:gridCol w:w="2013"/>
        <w:gridCol w:w="2229"/>
        <w:gridCol w:w="2103"/>
        <w:gridCol w:w="3275"/>
      </w:tblGrid>
      <w:tr w:rsidR="00675084" w:rsidRPr="00CB205C" w14:paraId="522235BE" w14:textId="77777777" w:rsidTr="00740E18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B9B71F8" w14:textId="77777777" w:rsidR="00675084" w:rsidRPr="00CB205C" w:rsidRDefault="00675084" w:rsidP="00740E18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CB205C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15702B3C" w14:textId="77777777" w:rsidR="00675084" w:rsidRPr="00CB205C" w:rsidRDefault="00675084" w:rsidP="00740E18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CB205C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B376542" w14:textId="77777777" w:rsidR="00675084" w:rsidRPr="00CB205C" w:rsidRDefault="00675084" w:rsidP="00740E18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CB205C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67343AE3" w14:textId="77777777" w:rsidR="00675084" w:rsidRPr="00CB205C" w:rsidRDefault="00675084" w:rsidP="00740E18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CB205C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9C41338" w14:textId="77777777" w:rsidR="00675084" w:rsidRPr="00CB205C" w:rsidRDefault="00675084" w:rsidP="00740E18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CB205C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675084" w:rsidRPr="00CB205C" w14:paraId="75B3BBF8" w14:textId="77777777" w:rsidTr="00740E18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0574912B" w14:textId="19BEB988" w:rsidR="00675084" w:rsidRPr="00CB205C" w:rsidRDefault="00E073CF" w:rsidP="00740E18">
            <w:pPr>
              <w:jc w:val="center"/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3F1DB9C" w14:textId="4CF5CF4A" w:rsidR="00675084" w:rsidRPr="00CB205C" w:rsidRDefault="00E073CF" w:rsidP="00740E18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13.05.24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082EA54" w14:textId="4F4A2308" w:rsidR="00675084" w:rsidRPr="00CB205C" w:rsidRDefault="00E073CF" w:rsidP="00740E18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Lisa Marotta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9647F9E" w14:textId="3E81C594" w:rsidR="00675084" w:rsidRPr="00CB205C" w:rsidRDefault="00E073CF" w:rsidP="00740E18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 xml:space="preserve">Alina </w:t>
            </w:r>
            <w:proofErr w:type="spellStart"/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Burada</w:t>
            </w:r>
            <w:proofErr w:type="spellEnd"/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0A7D7" w14:textId="0B3C3C4F" w:rsidR="00675084" w:rsidRPr="00CB205C" w:rsidRDefault="00E073CF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Updated policy </w:t>
            </w:r>
          </w:p>
        </w:tc>
      </w:tr>
      <w:tr w:rsidR="00675084" w:rsidRPr="00CB205C" w14:paraId="7C35111B" w14:textId="77777777" w:rsidTr="00740E18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B3F0345" w14:textId="0FB12CBB" w:rsidR="00675084" w:rsidRPr="00CB205C" w:rsidRDefault="003C7DCB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B6D3062" w14:textId="4C785F95" w:rsidR="00675084" w:rsidRPr="00CB205C" w:rsidRDefault="003C7DCB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13.05.25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6E5C98F" w14:textId="2403A5A3" w:rsidR="00675084" w:rsidRPr="00CB205C" w:rsidRDefault="003C7DCB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Lisa Marotta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872685C" w14:textId="74F71F5F" w:rsidR="00675084" w:rsidRPr="00CB205C" w:rsidRDefault="003C7DCB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Alina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Burada</w:t>
            </w:r>
            <w:proofErr w:type="spellEnd"/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1A838B" w14:textId="19BF8783" w:rsidR="00675084" w:rsidRPr="00CB205C" w:rsidRDefault="003C7DCB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No changes </w:t>
            </w:r>
          </w:p>
        </w:tc>
      </w:tr>
      <w:tr w:rsidR="00675084" w:rsidRPr="00CB205C" w14:paraId="0E2C595C" w14:textId="77777777" w:rsidTr="00137E5C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ADE400F" w14:textId="2C802F07" w:rsidR="00675084" w:rsidRPr="00CB205C" w:rsidRDefault="008D7C82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B4C2DAE" w14:textId="1228B110" w:rsidR="00675084" w:rsidRPr="00CB205C" w:rsidRDefault="008D7C82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20.07.26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8148D3" w14:textId="56EF7363" w:rsidR="00675084" w:rsidRPr="00CB205C" w:rsidRDefault="008D7C82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Lisa Marotta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ED38D9C" w14:textId="4E840C6C" w:rsidR="00675084" w:rsidRPr="00CB205C" w:rsidRDefault="008D7C82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Alina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Burada</w:t>
            </w:r>
            <w:proofErr w:type="spellEnd"/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4EC7409" w14:textId="19BEDF89" w:rsidR="00675084" w:rsidRPr="00CB205C" w:rsidRDefault="008D7C82" w:rsidP="00740E18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No changes </w:t>
            </w:r>
          </w:p>
        </w:tc>
      </w:tr>
      <w:tr w:rsidR="00675084" w:rsidRPr="00CB205C" w14:paraId="12E8CE9E" w14:textId="77777777" w:rsidTr="00740E18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66CDAF7" w14:textId="77777777" w:rsidR="00675084" w:rsidRPr="00CB205C" w:rsidRDefault="00675084" w:rsidP="00740E1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9190694" w14:textId="77777777" w:rsidR="00675084" w:rsidRPr="00CB205C" w:rsidRDefault="00675084" w:rsidP="00740E1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01E353B" w14:textId="77777777" w:rsidR="00675084" w:rsidRPr="00CB205C" w:rsidRDefault="00675084" w:rsidP="00740E1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1ECEDA0" w14:textId="77777777" w:rsidR="00675084" w:rsidRPr="00CB205C" w:rsidRDefault="00675084" w:rsidP="00740E18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965011E" w14:textId="77777777" w:rsidR="00675084" w:rsidRPr="00CB205C" w:rsidRDefault="00675084" w:rsidP="00740E1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F12785E" w14:textId="77777777" w:rsidR="00A46622" w:rsidRPr="00CB205C" w:rsidRDefault="00A46622">
      <w:pPr>
        <w:rPr>
          <w:rFonts w:ascii="Arial" w:hAnsi="Arial" w:cs="Arial"/>
          <w:sz w:val="28"/>
          <w:szCs w:val="28"/>
        </w:rPr>
      </w:pPr>
    </w:p>
    <w:p w14:paraId="4ADDD4F7" w14:textId="50D79939" w:rsidR="000858D5" w:rsidRPr="00CB205C" w:rsidRDefault="00A35EBF">
      <w:pPr>
        <w:rPr>
          <w:rFonts w:ascii="Arial" w:hAnsi="Arial" w:cs="Arial"/>
          <w:b/>
          <w:sz w:val="28"/>
          <w:szCs w:val="28"/>
        </w:rPr>
      </w:pPr>
      <w:r w:rsidRPr="00CB205C">
        <w:rPr>
          <w:rFonts w:ascii="Arial" w:hAnsi="Arial" w:cs="Arial"/>
          <w:b/>
          <w:sz w:val="28"/>
          <w:szCs w:val="28"/>
        </w:rPr>
        <w:t xml:space="preserve">Table of </w:t>
      </w:r>
      <w:r w:rsidR="00CE7E25" w:rsidRPr="00CB205C">
        <w:rPr>
          <w:rFonts w:ascii="Arial" w:hAnsi="Arial" w:cs="Arial"/>
          <w:b/>
          <w:sz w:val="28"/>
          <w:szCs w:val="28"/>
        </w:rPr>
        <w:t>c</w:t>
      </w:r>
      <w:r w:rsidR="000858D5" w:rsidRPr="00CB205C">
        <w:rPr>
          <w:rFonts w:ascii="Arial" w:hAnsi="Arial" w:cs="Arial"/>
          <w:b/>
          <w:sz w:val="28"/>
          <w:szCs w:val="28"/>
        </w:rPr>
        <w:t>ontents</w:t>
      </w:r>
    </w:p>
    <w:p w14:paraId="6EADB433" w14:textId="1AA57141" w:rsidR="00600153" w:rsidRPr="00230F44" w:rsidRDefault="00D85E4D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kern w:val="2"/>
          <w:lang w:eastAsia="en-GB"/>
          <w14:ligatures w14:val="standardContextual"/>
        </w:rPr>
      </w:pPr>
      <w:r w:rsidRPr="00230F44">
        <w:rPr>
          <w:rFonts w:ascii="Arial" w:hAnsi="Arial" w:cs="Arial"/>
          <w:sz w:val="20"/>
          <w:szCs w:val="28"/>
        </w:rPr>
        <w:fldChar w:fldCharType="begin"/>
      </w:r>
      <w:r w:rsidRPr="00230F44">
        <w:rPr>
          <w:rFonts w:ascii="Arial" w:hAnsi="Arial" w:cs="Arial"/>
          <w:sz w:val="20"/>
          <w:szCs w:val="28"/>
        </w:rPr>
        <w:instrText xml:space="preserve"> TOC \o "1-3" \h \z \u </w:instrText>
      </w:r>
      <w:r w:rsidRPr="00230F44">
        <w:rPr>
          <w:rFonts w:ascii="Arial" w:hAnsi="Arial" w:cs="Arial"/>
          <w:sz w:val="20"/>
          <w:szCs w:val="28"/>
        </w:rPr>
        <w:fldChar w:fldCharType="separate"/>
      </w:r>
      <w:hyperlink w:anchor="_Toc160114749" w:history="1">
        <w:r w:rsidR="00600153" w:rsidRPr="00230F44">
          <w:rPr>
            <w:rStyle w:val="Hyperlink"/>
            <w:rFonts w:ascii="Arial" w:hAnsi="Arial" w:cs="Arial"/>
            <w:caps w:val="0"/>
            <w:noProof/>
          </w:rPr>
          <w:t>1</w:t>
        </w:r>
        <w:r w:rsidR="00600153" w:rsidRPr="00230F44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lang w:eastAsia="en-GB"/>
            <w14:ligatures w14:val="standardContextual"/>
          </w:rPr>
          <w:tab/>
        </w:r>
        <w:r w:rsidR="00600153" w:rsidRPr="00230F44">
          <w:rPr>
            <w:rStyle w:val="Hyperlink"/>
            <w:rFonts w:ascii="Arial" w:hAnsi="Arial" w:cs="Arial"/>
            <w:caps w:val="0"/>
            <w:noProof/>
          </w:rPr>
          <w:t>Introduction</w:t>
        </w:r>
        <w:r w:rsidR="00600153" w:rsidRPr="00230F44">
          <w:rPr>
            <w:rFonts w:ascii="Arial" w:hAnsi="Arial" w:cs="Arial"/>
            <w:caps w:val="0"/>
            <w:noProof/>
            <w:webHidden/>
          </w:rPr>
          <w:tab/>
        </w:r>
        <w:r w:rsidR="00600153" w:rsidRPr="00230F44">
          <w:rPr>
            <w:rFonts w:ascii="Arial" w:hAnsi="Arial" w:cs="Arial"/>
            <w:caps w:val="0"/>
            <w:noProof/>
            <w:webHidden/>
          </w:rPr>
          <w:fldChar w:fldCharType="begin"/>
        </w:r>
        <w:r w:rsidR="00600153" w:rsidRPr="00230F44">
          <w:rPr>
            <w:rFonts w:ascii="Arial" w:hAnsi="Arial" w:cs="Arial"/>
            <w:caps w:val="0"/>
            <w:noProof/>
            <w:webHidden/>
          </w:rPr>
          <w:instrText xml:space="preserve"> PAGEREF _Toc160114749 \h </w:instrText>
        </w:r>
        <w:r w:rsidR="00600153" w:rsidRPr="00230F44">
          <w:rPr>
            <w:rFonts w:ascii="Arial" w:hAnsi="Arial" w:cs="Arial"/>
            <w:caps w:val="0"/>
            <w:noProof/>
            <w:webHidden/>
          </w:rPr>
        </w:r>
        <w:r w:rsidR="00600153" w:rsidRPr="00230F44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9058B7">
          <w:rPr>
            <w:rFonts w:ascii="Arial" w:hAnsi="Arial" w:cs="Arial"/>
            <w:caps w:val="0"/>
            <w:noProof/>
            <w:webHidden/>
          </w:rPr>
          <w:t>2</w:t>
        </w:r>
        <w:r w:rsidR="00600153" w:rsidRPr="00230F44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18E706EF" w14:textId="6E5F5413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0" w:history="1">
        <w:r w:rsidRPr="00230F44">
          <w:rPr>
            <w:rStyle w:val="Hyperlink"/>
            <w:rFonts w:ascii="Arial" w:hAnsi="Arial" w:cs="Arial"/>
            <w:noProof/>
          </w:rPr>
          <w:t>1.1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Policy statement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_Toc160114750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2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7201C2C8" w14:textId="7CA9CBCC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1" w:history="1">
        <w:r w:rsidRPr="00230F44">
          <w:rPr>
            <w:rStyle w:val="Hyperlink"/>
            <w:rFonts w:ascii="Arial" w:hAnsi="Arial" w:cs="Arial"/>
            <w:noProof/>
          </w:rPr>
          <w:t>1.2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Status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_Toc160114751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2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489A6931" w14:textId="236654C6" w:rsidR="00600153" w:rsidRPr="00230F44" w:rsidRDefault="00600153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160114752" w:history="1">
        <w:r w:rsidRPr="00230F44">
          <w:rPr>
            <w:rStyle w:val="Hyperlink"/>
            <w:rFonts w:ascii="Arial" w:hAnsi="Arial" w:cs="Arial"/>
            <w:caps w:val="0"/>
            <w:noProof/>
          </w:rPr>
          <w:t>2</w:t>
        </w:r>
        <w:r w:rsidRPr="00230F44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caps w:val="0"/>
            <w:noProof/>
          </w:rPr>
          <w:t>Understanding cookies</w:t>
        </w:r>
        <w:r w:rsidRPr="00230F44">
          <w:rPr>
            <w:rFonts w:ascii="Arial" w:hAnsi="Arial" w:cs="Arial"/>
            <w:caps w:val="0"/>
            <w:noProof/>
            <w:webHidden/>
          </w:rPr>
          <w:tab/>
        </w:r>
        <w:r w:rsidRPr="00230F44">
          <w:rPr>
            <w:rFonts w:ascii="Arial" w:hAnsi="Arial" w:cs="Arial"/>
            <w:caps w:val="0"/>
            <w:noProof/>
            <w:webHidden/>
          </w:rPr>
          <w:fldChar w:fldCharType="begin"/>
        </w:r>
        <w:r w:rsidRPr="00230F44">
          <w:rPr>
            <w:rFonts w:ascii="Arial" w:hAnsi="Arial" w:cs="Arial"/>
            <w:caps w:val="0"/>
            <w:noProof/>
            <w:webHidden/>
          </w:rPr>
          <w:instrText xml:space="preserve"> PAGEREF _Toc160114752 \h </w:instrText>
        </w:r>
        <w:r w:rsidRPr="00230F44">
          <w:rPr>
            <w:rFonts w:ascii="Arial" w:hAnsi="Arial" w:cs="Arial"/>
            <w:caps w:val="0"/>
            <w:noProof/>
            <w:webHidden/>
          </w:rPr>
        </w:r>
        <w:r w:rsidRPr="00230F44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9058B7">
          <w:rPr>
            <w:rFonts w:ascii="Arial" w:hAnsi="Arial" w:cs="Arial"/>
            <w:caps w:val="0"/>
            <w:noProof/>
            <w:webHidden/>
          </w:rPr>
          <w:t>2</w:t>
        </w:r>
        <w:r w:rsidRPr="00230F44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66C2646D" w14:textId="49836119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3" w:history="1">
        <w:r w:rsidRPr="00230F44">
          <w:rPr>
            <w:rStyle w:val="Hyperlink"/>
            <w:rFonts w:ascii="Arial" w:hAnsi="Arial" w:cs="Arial"/>
            <w:noProof/>
          </w:rPr>
          <w:t>2.1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What are cookies?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_Toc160114753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2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4A938B74" w14:textId="7A440AA8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4" w:history="1">
        <w:r w:rsidRPr="00230F44">
          <w:rPr>
            <w:rStyle w:val="Hyperlink"/>
            <w:rFonts w:ascii="Arial" w:hAnsi="Arial" w:cs="Arial"/>
            <w:noProof/>
          </w:rPr>
          <w:t>2.2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Are cookies safe?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_Toc160114754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2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1959C386" w14:textId="52423032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5" w:history="1">
        <w:r w:rsidRPr="00230F44">
          <w:rPr>
            <w:rStyle w:val="Hyperlink"/>
            <w:rFonts w:ascii="Arial" w:hAnsi="Arial" w:cs="Arial"/>
            <w:noProof/>
          </w:rPr>
          <w:t>2.3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How are cookies turned off?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_Toc160114755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2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23AEB21D" w14:textId="3D891643" w:rsidR="00600153" w:rsidRPr="00230F44" w:rsidRDefault="00600153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160114756" w:history="1">
        <w:r w:rsidRPr="00230F44">
          <w:rPr>
            <w:rStyle w:val="Hyperlink"/>
            <w:rFonts w:ascii="Arial" w:hAnsi="Arial" w:cs="Arial"/>
            <w:caps w:val="0"/>
            <w:noProof/>
          </w:rPr>
          <w:t>3</w:t>
        </w:r>
        <w:r w:rsidRPr="00230F44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caps w:val="0"/>
            <w:noProof/>
          </w:rPr>
          <w:t>Types of cookies</w:t>
        </w:r>
        <w:r w:rsidRPr="00230F44">
          <w:rPr>
            <w:rFonts w:ascii="Arial" w:hAnsi="Arial" w:cs="Arial"/>
            <w:caps w:val="0"/>
            <w:noProof/>
            <w:webHidden/>
          </w:rPr>
          <w:tab/>
        </w:r>
        <w:r w:rsidRPr="00230F44">
          <w:rPr>
            <w:rFonts w:ascii="Arial" w:hAnsi="Arial" w:cs="Arial"/>
            <w:caps w:val="0"/>
            <w:noProof/>
            <w:webHidden/>
          </w:rPr>
          <w:fldChar w:fldCharType="begin"/>
        </w:r>
        <w:r w:rsidRPr="00230F44">
          <w:rPr>
            <w:rFonts w:ascii="Arial" w:hAnsi="Arial" w:cs="Arial"/>
            <w:caps w:val="0"/>
            <w:noProof/>
            <w:webHidden/>
          </w:rPr>
          <w:instrText xml:space="preserve"> PAGEREF _Toc160114756 \h </w:instrText>
        </w:r>
        <w:r w:rsidRPr="00230F44">
          <w:rPr>
            <w:rFonts w:ascii="Arial" w:hAnsi="Arial" w:cs="Arial"/>
            <w:caps w:val="0"/>
            <w:noProof/>
            <w:webHidden/>
          </w:rPr>
        </w:r>
        <w:r w:rsidRPr="00230F44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9058B7">
          <w:rPr>
            <w:rFonts w:ascii="Arial" w:hAnsi="Arial" w:cs="Arial"/>
            <w:caps w:val="0"/>
            <w:noProof/>
            <w:webHidden/>
          </w:rPr>
          <w:t>3</w:t>
        </w:r>
        <w:r w:rsidRPr="00230F44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7FF3D27B" w14:textId="49C91D1D" w:rsidR="00600153" w:rsidRPr="00230F44" w:rsidRDefault="00600153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160114757" w:history="1">
        <w:r w:rsidRPr="00230F44">
          <w:rPr>
            <w:rStyle w:val="Hyperlink"/>
            <w:rFonts w:ascii="Arial" w:hAnsi="Arial" w:cs="Arial"/>
            <w:caps w:val="0"/>
            <w:noProof/>
          </w:rPr>
          <w:t>4</w:t>
        </w:r>
        <w:r w:rsidRPr="00230F44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caps w:val="0"/>
            <w:noProof/>
          </w:rPr>
          <w:t>Legislation</w:t>
        </w:r>
        <w:r w:rsidRPr="00230F44">
          <w:rPr>
            <w:rFonts w:ascii="Arial" w:hAnsi="Arial" w:cs="Arial"/>
            <w:caps w:val="0"/>
            <w:noProof/>
            <w:webHidden/>
          </w:rPr>
          <w:tab/>
        </w:r>
        <w:r w:rsidRPr="00230F44">
          <w:rPr>
            <w:rFonts w:ascii="Arial" w:hAnsi="Arial" w:cs="Arial"/>
            <w:caps w:val="0"/>
            <w:noProof/>
            <w:webHidden/>
          </w:rPr>
          <w:fldChar w:fldCharType="begin"/>
        </w:r>
        <w:r w:rsidRPr="00230F44">
          <w:rPr>
            <w:rFonts w:ascii="Arial" w:hAnsi="Arial" w:cs="Arial"/>
            <w:caps w:val="0"/>
            <w:noProof/>
            <w:webHidden/>
          </w:rPr>
          <w:instrText xml:space="preserve"> PAGEREF _Toc160114757 \h </w:instrText>
        </w:r>
        <w:r w:rsidRPr="00230F44">
          <w:rPr>
            <w:rFonts w:ascii="Arial" w:hAnsi="Arial" w:cs="Arial"/>
            <w:caps w:val="0"/>
            <w:noProof/>
            <w:webHidden/>
          </w:rPr>
        </w:r>
        <w:r w:rsidRPr="00230F44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9058B7">
          <w:rPr>
            <w:rFonts w:ascii="Arial" w:hAnsi="Arial" w:cs="Arial"/>
            <w:caps w:val="0"/>
            <w:noProof/>
            <w:webHidden/>
          </w:rPr>
          <w:t>3</w:t>
        </w:r>
        <w:r w:rsidRPr="00230F44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47DEB19E" w14:textId="09FD44B7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58" w:history="1">
        <w:r w:rsidRPr="00230F44">
          <w:rPr>
            <w:rStyle w:val="Hyperlink"/>
            <w:rFonts w:ascii="Arial" w:hAnsi="Arial" w:cs="Arial"/>
            <w:noProof/>
          </w:rPr>
          <w:t>4.1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Legal requirement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_Toc160114758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3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4550DAD5" w14:textId="7C2B12A6" w:rsidR="00600153" w:rsidRPr="00230F44" w:rsidRDefault="00600153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kern w:val="2"/>
          <w:lang w:eastAsia="en-GB"/>
          <w14:ligatures w14:val="standardContextual"/>
        </w:rPr>
      </w:pPr>
      <w:hyperlink w:anchor="_Toc160114759" w:history="1">
        <w:r w:rsidRPr="00230F44">
          <w:rPr>
            <w:rStyle w:val="Hyperlink"/>
            <w:rFonts w:ascii="Arial" w:hAnsi="Arial" w:cs="Arial"/>
            <w:caps w:val="0"/>
            <w:noProof/>
          </w:rPr>
          <w:t>5</w:t>
        </w:r>
        <w:r w:rsidRPr="00230F44">
          <w:rPr>
            <w:rFonts w:ascii="Arial" w:eastAsiaTheme="minorEastAsia" w:hAnsi="Arial" w:cs="Arial"/>
            <w:b w:val="0"/>
            <w:bCs w:val="0"/>
            <w:caps w:val="0"/>
            <w:noProof/>
            <w:kern w:val="2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caps w:val="0"/>
            <w:noProof/>
          </w:rPr>
          <w:t>Compliance</w:t>
        </w:r>
        <w:r w:rsidRPr="00230F44">
          <w:rPr>
            <w:rFonts w:ascii="Arial" w:hAnsi="Arial" w:cs="Arial"/>
            <w:caps w:val="0"/>
            <w:noProof/>
            <w:webHidden/>
          </w:rPr>
          <w:tab/>
        </w:r>
        <w:r w:rsidRPr="00230F44">
          <w:rPr>
            <w:rFonts w:ascii="Arial" w:hAnsi="Arial" w:cs="Arial"/>
            <w:caps w:val="0"/>
            <w:noProof/>
            <w:webHidden/>
          </w:rPr>
          <w:fldChar w:fldCharType="begin"/>
        </w:r>
        <w:r w:rsidRPr="00230F44">
          <w:rPr>
            <w:rFonts w:ascii="Arial" w:hAnsi="Arial" w:cs="Arial"/>
            <w:caps w:val="0"/>
            <w:noProof/>
            <w:webHidden/>
          </w:rPr>
          <w:instrText xml:space="preserve"> PAGEREF _Toc160114759 \h </w:instrText>
        </w:r>
        <w:r w:rsidRPr="00230F44">
          <w:rPr>
            <w:rFonts w:ascii="Arial" w:hAnsi="Arial" w:cs="Arial"/>
            <w:caps w:val="0"/>
            <w:noProof/>
            <w:webHidden/>
          </w:rPr>
        </w:r>
        <w:r w:rsidRPr="00230F44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9058B7">
          <w:rPr>
            <w:rFonts w:ascii="Arial" w:hAnsi="Arial" w:cs="Arial"/>
            <w:caps w:val="0"/>
            <w:noProof/>
            <w:webHidden/>
          </w:rPr>
          <w:t>3</w:t>
        </w:r>
        <w:r w:rsidRPr="00230F44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49E7EE73" w14:textId="4C2192DF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0" w:history="1">
        <w:r w:rsidRPr="00230F44">
          <w:rPr>
            <w:rStyle w:val="Hyperlink"/>
            <w:rFonts w:ascii="Arial" w:hAnsi="Arial" w:cs="Arial"/>
            <w:noProof/>
          </w:rPr>
          <w:t>5.1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Organisation requirement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_Toc160114760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3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61B3A025" w14:textId="56D7EBC1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1" w:history="1">
        <w:r w:rsidRPr="00230F44">
          <w:rPr>
            <w:rStyle w:val="Hyperlink"/>
            <w:rFonts w:ascii="Arial" w:hAnsi="Arial" w:cs="Arial"/>
            <w:noProof/>
          </w:rPr>
          <w:t>5.2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Opting out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_Toc160114761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4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43139AA3" w14:textId="1A185103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2" w:history="1">
        <w:r w:rsidRPr="00230F44">
          <w:rPr>
            <w:rStyle w:val="Hyperlink"/>
            <w:rFonts w:ascii="Arial" w:hAnsi="Arial" w:cs="Arial"/>
            <w:noProof/>
          </w:rPr>
          <w:t>5.3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Duration of cookie on device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_Toc160114762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4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622027F8" w14:textId="45CD6CAE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3" w:history="1">
        <w:r w:rsidRPr="00230F44">
          <w:rPr>
            <w:rStyle w:val="Hyperlink"/>
            <w:rFonts w:ascii="Arial" w:hAnsi="Arial" w:cs="Arial"/>
            <w:noProof/>
          </w:rPr>
          <w:t>5.4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Cookie audit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_Toc160114763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4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06AA3D3F" w14:textId="49A6120F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4" w:history="1">
        <w:r w:rsidRPr="00230F44">
          <w:rPr>
            <w:rStyle w:val="Hyperlink"/>
            <w:rFonts w:ascii="Arial" w:hAnsi="Arial" w:cs="Arial"/>
            <w:noProof/>
          </w:rPr>
          <w:t>5.5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Social media platforms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_Toc160114764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4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4BFC5FCB" w14:textId="0B0C1325" w:rsidR="00600153" w:rsidRPr="00230F44" w:rsidRDefault="00600153">
      <w:pPr>
        <w:pStyle w:val="TOC2"/>
        <w:rPr>
          <w:rFonts w:ascii="Arial" w:eastAsiaTheme="minorEastAsia" w:hAnsi="Arial" w:cs="Arial"/>
          <w:b w:val="0"/>
          <w:bCs w:val="0"/>
          <w:noProof/>
          <w:kern w:val="2"/>
          <w:sz w:val="24"/>
          <w:szCs w:val="24"/>
          <w:lang w:eastAsia="en-GB"/>
          <w14:ligatures w14:val="standardContextual"/>
        </w:rPr>
      </w:pPr>
      <w:hyperlink w:anchor="_Toc160114765" w:history="1">
        <w:r w:rsidRPr="00230F44">
          <w:rPr>
            <w:rStyle w:val="Hyperlink"/>
            <w:rFonts w:ascii="Arial" w:hAnsi="Arial" w:cs="Arial"/>
            <w:noProof/>
          </w:rPr>
          <w:t>5.6</w:t>
        </w:r>
        <w:r w:rsidRPr="00230F44">
          <w:rPr>
            <w:rFonts w:ascii="Arial" w:eastAsiaTheme="minorEastAsia" w:hAnsi="Arial" w:cs="Arial"/>
            <w:b w:val="0"/>
            <w:bCs w:val="0"/>
            <w:noProof/>
            <w:kern w:val="2"/>
            <w:sz w:val="24"/>
            <w:szCs w:val="24"/>
            <w:lang w:eastAsia="en-GB"/>
            <w14:ligatures w14:val="standardContextual"/>
          </w:rPr>
          <w:tab/>
        </w:r>
        <w:r w:rsidRPr="00230F44">
          <w:rPr>
            <w:rStyle w:val="Hyperlink"/>
            <w:rFonts w:ascii="Arial" w:hAnsi="Arial" w:cs="Arial"/>
            <w:noProof/>
          </w:rPr>
          <w:t>Non-compliance</w:t>
        </w:r>
        <w:r w:rsidRPr="00230F44">
          <w:rPr>
            <w:rFonts w:ascii="Arial" w:hAnsi="Arial" w:cs="Arial"/>
            <w:noProof/>
            <w:webHidden/>
          </w:rPr>
          <w:tab/>
        </w:r>
        <w:r w:rsidRPr="00230F44">
          <w:rPr>
            <w:rFonts w:ascii="Arial" w:hAnsi="Arial" w:cs="Arial"/>
            <w:noProof/>
            <w:webHidden/>
          </w:rPr>
          <w:fldChar w:fldCharType="begin"/>
        </w:r>
        <w:r w:rsidRPr="00230F44">
          <w:rPr>
            <w:rFonts w:ascii="Arial" w:hAnsi="Arial" w:cs="Arial"/>
            <w:noProof/>
            <w:webHidden/>
          </w:rPr>
          <w:instrText xml:space="preserve"> PAGEREF _Toc160114765 \h </w:instrText>
        </w:r>
        <w:r w:rsidRPr="00230F44">
          <w:rPr>
            <w:rFonts w:ascii="Arial" w:hAnsi="Arial" w:cs="Arial"/>
            <w:noProof/>
            <w:webHidden/>
          </w:rPr>
        </w:r>
        <w:r w:rsidRPr="00230F44">
          <w:rPr>
            <w:rFonts w:ascii="Arial" w:hAnsi="Arial" w:cs="Arial"/>
            <w:noProof/>
            <w:webHidden/>
          </w:rPr>
          <w:fldChar w:fldCharType="separate"/>
        </w:r>
        <w:r w:rsidR="009058B7">
          <w:rPr>
            <w:rFonts w:ascii="Arial" w:hAnsi="Arial" w:cs="Arial"/>
            <w:noProof/>
            <w:webHidden/>
          </w:rPr>
          <w:t>4</w:t>
        </w:r>
        <w:r w:rsidRPr="00230F44">
          <w:rPr>
            <w:rFonts w:ascii="Arial" w:hAnsi="Arial" w:cs="Arial"/>
            <w:noProof/>
            <w:webHidden/>
          </w:rPr>
          <w:fldChar w:fldCharType="end"/>
        </w:r>
      </w:hyperlink>
    </w:p>
    <w:p w14:paraId="5D360308" w14:textId="2BF3DAA5" w:rsidR="00D85E4D" w:rsidRPr="00CB205C" w:rsidRDefault="00D85E4D" w:rsidP="000858D5">
      <w:pPr>
        <w:rPr>
          <w:rFonts w:ascii="Arial" w:hAnsi="Arial" w:cs="Arial"/>
          <w:sz w:val="20"/>
          <w:szCs w:val="28"/>
        </w:rPr>
      </w:pPr>
      <w:r w:rsidRPr="00230F44">
        <w:rPr>
          <w:rFonts w:ascii="Arial" w:hAnsi="Arial" w:cs="Arial"/>
          <w:b/>
          <w:sz w:val="20"/>
          <w:szCs w:val="28"/>
        </w:rPr>
        <w:fldChar w:fldCharType="end"/>
      </w:r>
    </w:p>
    <w:p w14:paraId="319E469B" w14:textId="77777777" w:rsidR="00D85E4D" w:rsidRPr="00CB205C" w:rsidRDefault="00D85E4D">
      <w:pPr>
        <w:rPr>
          <w:rFonts w:ascii="Arial" w:hAnsi="Arial" w:cs="Arial"/>
          <w:sz w:val="28"/>
          <w:szCs w:val="28"/>
        </w:rPr>
      </w:pPr>
      <w:r w:rsidRPr="00CB205C">
        <w:rPr>
          <w:rFonts w:ascii="Arial" w:hAnsi="Arial" w:cs="Arial"/>
          <w:sz w:val="28"/>
          <w:szCs w:val="28"/>
        </w:rPr>
        <w:br w:type="page"/>
      </w:r>
    </w:p>
    <w:p w14:paraId="7C1F4396" w14:textId="77777777" w:rsidR="000858D5" w:rsidRPr="00CB205C" w:rsidRDefault="000858D5" w:rsidP="00B30841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ind w:hanging="574"/>
        <w:rPr>
          <w:sz w:val="28"/>
          <w:szCs w:val="28"/>
        </w:rPr>
      </w:pPr>
      <w:bookmarkStart w:id="0" w:name="_Toc160114749"/>
      <w:r w:rsidRPr="00CB205C">
        <w:rPr>
          <w:sz w:val="28"/>
          <w:szCs w:val="28"/>
        </w:rPr>
        <w:lastRenderedPageBreak/>
        <w:t>Introduction</w:t>
      </w:r>
      <w:bookmarkEnd w:id="0"/>
    </w:p>
    <w:p w14:paraId="5670D118" w14:textId="16FBC21C" w:rsidR="000858D5" w:rsidRPr="00CB205C" w:rsidRDefault="000C68B0" w:rsidP="00FF4396">
      <w:pPr>
        <w:pStyle w:val="Heading2"/>
        <w:ind w:left="567" w:hanging="567"/>
        <w:rPr>
          <w:rFonts w:ascii="Arial" w:hAnsi="Arial" w:cs="Arial"/>
          <w:smallCaps w:val="0"/>
          <w:sz w:val="24"/>
          <w:szCs w:val="24"/>
          <w:lang w:val="en-GB"/>
        </w:rPr>
      </w:pPr>
      <w:bookmarkStart w:id="1" w:name="_Toc160114750"/>
      <w:r w:rsidRPr="00CB205C">
        <w:rPr>
          <w:rFonts w:ascii="Arial" w:hAnsi="Arial" w:cs="Arial"/>
          <w:smallCaps w:val="0"/>
          <w:sz w:val="24"/>
          <w:szCs w:val="24"/>
          <w:lang w:val="en-GB"/>
        </w:rPr>
        <w:t>P</w:t>
      </w:r>
      <w:r w:rsidR="00E35A44" w:rsidRPr="00CB205C">
        <w:rPr>
          <w:rFonts w:ascii="Arial" w:hAnsi="Arial" w:cs="Arial"/>
          <w:smallCaps w:val="0"/>
          <w:sz w:val="24"/>
          <w:szCs w:val="24"/>
          <w:lang w:val="en-GB"/>
        </w:rPr>
        <w:t>olicy statement</w:t>
      </w:r>
      <w:bookmarkEnd w:id="1"/>
    </w:p>
    <w:p w14:paraId="535265B7" w14:textId="03689329" w:rsidR="00FD4580" w:rsidRPr="00CB205C" w:rsidRDefault="00FD4580" w:rsidP="00FD4580">
      <w:pPr>
        <w:rPr>
          <w:rFonts w:ascii="Arial" w:hAnsi="Arial" w:cs="Arial"/>
        </w:rPr>
      </w:pPr>
    </w:p>
    <w:p w14:paraId="6C362097" w14:textId="28EDCD0B" w:rsidR="007A50DF" w:rsidRPr="00CB205C" w:rsidRDefault="006F7425" w:rsidP="00E073CF">
      <w:pPr>
        <w:jc w:val="both"/>
        <w:rPr>
          <w:rFonts w:ascii="Arial" w:hAnsi="Arial" w:cs="Arial"/>
        </w:rPr>
      </w:pPr>
      <w:r w:rsidRPr="00CB205C">
        <w:rPr>
          <w:rFonts w:ascii="Arial" w:hAnsi="Arial" w:cs="Arial"/>
        </w:rPr>
        <w:t xml:space="preserve">The purpose of this policy is to outline </w:t>
      </w:r>
      <w:r w:rsidR="001663A8" w:rsidRPr="00CB205C">
        <w:rPr>
          <w:rFonts w:ascii="Arial" w:hAnsi="Arial" w:cs="Arial"/>
        </w:rPr>
        <w:t>considerations for the use of</w:t>
      </w:r>
      <w:r w:rsidR="00FC4FC3" w:rsidRPr="00CB205C">
        <w:rPr>
          <w:rFonts w:ascii="Arial" w:hAnsi="Arial" w:cs="Arial"/>
        </w:rPr>
        <w:t xml:space="preserve"> cookies</w:t>
      </w:r>
      <w:r w:rsidR="001663A8" w:rsidRPr="00CB205C">
        <w:rPr>
          <w:rFonts w:ascii="Arial" w:hAnsi="Arial" w:cs="Arial"/>
        </w:rPr>
        <w:t xml:space="preserve"> in relation to visitors to</w:t>
      </w:r>
      <w:r w:rsidR="00230F44">
        <w:rPr>
          <w:rFonts w:ascii="Arial" w:hAnsi="Arial" w:cs="Arial"/>
        </w:rPr>
        <w:t xml:space="preserve"> </w:t>
      </w:r>
      <w:r w:rsidR="00E073CF">
        <w:rPr>
          <w:rFonts w:ascii="Arial" w:hAnsi="Arial" w:cs="Arial"/>
        </w:rPr>
        <w:t>Wootton Medical Centre</w:t>
      </w:r>
      <w:r w:rsidR="00113129" w:rsidRPr="00230F44">
        <w:rPr>
          <w:rFonts w:ascii="Arial" w:hAnsi="Arial" w:cs="Arial"/>
        </w:rPr>
        <w:t>’s</w:t>
      </w:r>
      <w:r w:rsidR="001663A8" w:rsidRPr="00CB205C">
        <w:rPr>
          <w:rFonts w:ascii="Arial" w:hAnsi="Arial" w:cs="Arial"/>
        </w:rPr>
        <w:t xml:space="preserve"> website. This policy will further detail </w:t>
      </w:r>
      <w:r w:rsidR="00FC4FC3" w:rsidRPr="00CB205C">
        <w:rPr>
          <w:rFonts w:ascii="Arial" w:hAnsi="Arial" w:cs="Arial"/>
        </w:rPr>
        <w:t xml:space="preserve">what </w:t>
      </w:r>
      <w:r w:rsidR="001663A8" w:rsidRPr="00CB205C">
        <w:rPr>
          <w:rFonts w:ascii="Arial" w:hAnsi="Arial" w:cs="Arial"/>
        </w:rPr>
        <w:t>cookies</w:t>
      </w:r>
      <w:r w:rsidR="00FC4FC3" w:rsidRPr="00CB205C">
        <w:rPr>
          <w:rFonts w:ascii="Arial" w:hAnsi="Arial" w:cs="Arial"/>
        </w:rPr>
        <w:t xml:space="preserve"> a</w:t>
      </w:r>
      <w:r w:rsidR="0006358D" w:rsidRPr="00CB205C">
        <w:rPr>
          <w:rFonts w:ascii="Arial" w:hAnsi="Arial" w:cs="Arial"/>
        </w:rPr>
        <w:t>re</w:t>
      </w:r>
      <w:r w:rsidR="001663A8" w:rsidRPr="00CB205C">
        <w:rPr>
          <w:rFonts w:ascii="Arial" w:hAnsi="Arial" w:cs="Arial"/>
        </w:rPr>
        <w:t xml:space="preserve"> and</w:t>
      </w:r>
      <w:r w:rsidR="0006358D" w:rsidRPr="00CB205C">
        <w:rPr>
          <w:rFonts w:ascii="Arial" w:hAnsi="Arial" w:cs="Arial"/>
        </w:rPr>
        <w:t xml:space="preserve"> </w:t>
      </w:r>
      <w:r w:rsidR="003E5E1D">
        <w:rPr>
          <w:rFonts w:ascii="Arial" w:hAnsi="Arial" w:cs="Arial"/>
        </w:rPr>
        <w:t xml:space="preserve">how </w:t>
      </w:r>
      <w:r w:rsidR="005040D8">
        <w:rPr>
          <w:rFonts w:ascii="Arial" w:hAnsi="Arial" w:cs="Arial"/>
        </w:rPr>
        <w:t xml:space="preserve">to maintain compliance with the </w:t>
      </w:r>
      <w:hyperlink r:id="rId12" w:history="1">
        <w:r w:rsidR="005040D8" w:rsidRPr="006A5F85">
          <w:rPr>
            <w:rStyle w:val="Hyperlink"/>
            <w:rFonts w:ascii="Arial" w:hAnsi="Arial" w:cs="Arial"/>
          </w:rPr>
          <w:t>Privacy and Electronic Communications Regulations (PECR) EC Directives 2003</w:t>
        </w:r>
      </w:hyperlink>
      <w:r w:rsidR="001663A8" w:rsidRPr="00CB205C">
        <w:rPr>
          <w:rFonts w:ascii="Arial" w:hAnsi="Arial" w:cs="Arial"/>
        </w:rPr>
        <w:t>.</w:t>
      </w:r>
    </w:p>
    <w:p w14:paraId="41126C72" w14:textId="2E5CD83C" w:rsidR="00E53611" w:rsidRPr="00CB205C" w:rsidRDefault="000C68B0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2" w:name="_Toc44406439"/>
      <w:bookmarkStart w:id="3" w:name="_Toc44406720"/>
      <w:bookmarkStart w:id="4" w:name="_Toc44406798"/>
      <w:bookmarkStart w:id="5" w:name="_Toc44406440"/>
      <w:bookmarkStart w:id="6" w:name="_Toc44406721"/>
      <w:bookmarkStart w:id="7" w:name="_Toc44406799"/>
      <w:bookmarkStart w:id="8" w:name="_Toc44406441"/>
      <w:bookmarkStart w:id="9" w:name="_Toc44406722"/>
      <w:bookmarkStart w:id="10" w:name="_Toc44406800"/>
      <w:bookmarkStart w:id="11" w:name="_Toc44406442"/>
      <w:bookmarkStart w:id="12" w:name="_Toc44406723"/>
      <w:bookmarkStart w:id="13" w:name="_Toc44406801"/>
      <w:bookmarkStart w:id="14" w:name="_Toc44406443"/>
      <w:bookmarkStart w:id="15" w:name="_Toc44406724"/>
      <w:bookmarkStart w:id="16" w:name="_Toc44406802"/>
      <w:bookmarkStart w:id="17" w:name="_Toc44406444"/>
      <w:bookmarkStart w:id="18" w:name="_Toc44406725"/>
      <w:bookmarkStart w:id="19" w:name="_Toc44406803"/>
      <w:bookmarkStart w:id="20" w:name="_Toc44406445"/>
      <w:bookmarkStart w:id="21" w:name="_Toc44406726"/>
      <w:bookmarkStart w:id="22" w:name="_Toc44406804"/>
      <w:bookmarkStart w:id="23" w:name="_Toc16011475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CB205C">
        <w:rPr>
          <w:rFonts w:ascii="Arial" w:hAnsi="Arial" w:cs="Arial"/>
          <w:smallCaps w:val="0"/>
          <w:sz w:val="24"/>
          <w:szCs w:val="24"/>
          <w:lang w:val="en-GB"/>
        </w:rPr>
        <w:t>S</w:t>
      </w:r>
      <w:r w:rsidR="00E53611" w:rsidRPr="00CB205C">
        <w:rPr>
          <w:rFonts w:ascii="Arial" w:hAnsi="Arial" w:cs="Arial"/>
          <w:smallCaps w:val="0"/>
          <w:sz w:val="24"/>
          <w:szCs w:val="24"/>
          <w:lang w:val="en-GB"/>
        </w:rPr>
        <w:t>tatus</w:t>
      </w:r>
      <w:bookmarkEnd w:id="23"/>
    </w:p>
    <w:p w14:paraId="7AD72C60" w14:textId="77777777" w:rsidR="00E53611" w:rsidRPr="00CB205C" w:rsidRDefault="00E53611" w:rsidP="00E073CF">
      <w:pPr>
        <w:jc w:val="both"/>
        <w:rPr>
          <w:rFonts w:ascii="Arial" w:hAnsi="Arial" w:cs="Arial"/>
        </w:rPr>
      </w:pPr>
    </w:p>
    <w:p w14:paraId="61EA7DAB" w14:textId="18065CF6" w:rsidR="005040D8" w:rsidRPr="00FB34C8" w:rsidRDefault="005040D8" w:rsidP="00E073CF">
      <w:pPr>
        <w:jc w:val="both"/>
        <w:rPr>
          <w:rFonts w:ascii="Arial" w:hAnsi="Arial" w:cs="Arial"/>
        </w:rPr>
      </w:pPr>
      <w:bookmarkStart w:id="24" w:name="_Toc89686788"/>
      <w:bookmarkStart w:id="25" w:name="_Toc90035123"/>
      <w:r w:rsidRPr="00FB34C8">
        <w:rPr>
          <w:rFonts w:ascii="Arial" w:hAnsi="Arial" w:cs="Arial"/>
        </w:rPr>
        <w:t xml:space="preserve">The organisation aims to design and implement policies and procedures that meet the diverse needs of our service and workforce, ensuring that none are placed at a disadvantage over others, in accordance with the </w:t>
      </w:r>
      <w:hyperlink r:id="rId13" w:history="1">
        <w:r w:rsidRPr="00FB34C8">
          <w:rPr>
            <w:rStyle w:val="Hyperlink"/>
            <w:rFonts w:ascii="Arial" w:eastAsiaTheme="majorEastAsia" w:hAnsi="Arial" w:cs="Arial"/>
          </w:rPr>
          <w:t>Equality Act 2010</w:t>
        </w:r>
      </w:hyperlink>
      <w:r w:rsidRPr="00FB34C8">
        <w:rPr>
          <w:rFonts w:ascii="Arial" w:hAnsi="Arial" w:cs="Arial"/>
        </w:rPr>
        <w:t>. Consideration has been given to the impact this policy might have regard</w:t>
      </w:r>
      <w:r w:rsidR="00230F44">
        <w:rPr>
          <w:rFonts w:ascii="Arial" w:hAnsi="Arial" w:cs="Arial"/>
        </w:rPr>
        <w:t>ing</w:t>
      </w:r>
      <w:r w:rsidRPr="00FB34C8">
        <w:rPr>
          <w:rFonts w:ascii="Arial" w:hAnsi="Arial" w:cs="Arial"/>
        </w:rPr>
        <w:t xml:space="preserve"> the individual protected characteristics of those to whom it applies.</w:t>
      </w:r>
    </w:p>
    <w:p w14:paraId="7BE3F670" w14:textId="77777777" w:rsidR="005040D8" w:rsidRPr="00FB34C8" w:rsidRDefault="005040D8" w:rsidP="00E073CF">
      <w:pPr>
        <w:jc w:val="both"/>
        <w:rPr>
          <w:rFonts w:ascii="Arial" w:hAnsi="Arial" w:cs="Arial"/>
        </w:rPr>
      </w:pPr>
    </w:p>
    <w:p w14:paraId="73722769" w14:textId="47290097" w:rsidR="005040D8" w:rsidRPr="00602F56" w:rsidRDefault="005040D8" w:rsidP="00E073CF">
      <w:pPr>
        <w:jc w:val="both"/>
        <w:rPr>
          <w:rFonts w:ascii="Arial" w:hAnsi="Arial" w:cs="Arial"/>
        </w:rPr>
      </w:pPr>
      <w:r w:rsidRPr="00FB34C8">
        <w:rPr>
          <w:rFonts w:ascii="Arial" w:hAnsi="Arial" w:cs="Arial"/>
        </w:rPr>
        <w:t>This document and any procedures contained within it are non-contractual and may be modified or withdrawn at any time. For the avoidance of doubt, it does not form part of your contract of employment.</w:t>
      </w:r>
      <w:bookmarkStart w:id="26" w:name="_Toc86834141"/>
      <w:bookmarkStart w:id="27" w:name="_Toc86834204"/>
      <w:bookmarkStart w:id="28" w:name="_Toc86834267"/>
      <w:bookmarkStart w:id="29" w:name="_Toc86834329"/>
      <w:bookmarkStart w:id="30" w:name="_Toc86834142"/>
      <w:bookmarkStart w:id="31" w:name="_Toc86834205"/>
      <w:bookmarkStart w:id="32" w:name="_Toc86834268"/>
      <w:bookmarkStart w:id="33" w:name="_Toc86834330"/>
      <w:bookmarkStart w:id="34" w:name="_Toc86834143"/>
      <w:bookmarkStart w:id="35" w:name="_Toc86834206"/>
      <w:bookmarkStart w:id="36" w:name="_Toc86834269"/>
      <w:bookmarkStart w:id="37" w:name="_Toc8683433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FB34C8">
        <w:rPr>
          <w:rFonts w:ascii="Arial" w:hAnsi="Arial" w:cs="Arial"/>
        </w:rPr>
        <w:t xml:space="preserve"> Furthermore, this document applies to all employees of the organisation and other individuals performing functions in relation to the organisation such as agency workers, locums and contractors.</w:t>
      </w:r>
      <w:bookmarkEnd w:id="24"/>
      <w:bookmarkEnd w:id="25"/>
    </w:p>
    <w:p w14:paraId="18953EE0" w14:textId="2251D90E" w:rsidR="0066737D" w:rsidRPr="00CB205C" w:rsidRDefault="0066737D" w:rsidP="00E073C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ind w:hanging="574"/>
        <w:jc w:val="both"/>
        <w:rPr>
          <w:sz w:val="28"/>
          <w:szCs w:val="28"/>
        </w:rPr>
      </w:pPr>
      <w:bookmarkStart w:id="38" w:name="_Toc160114752"/>
      <w:r w:rsidRPr="00CB205C">
        <w:rPr>
          <w:sz w:val="28"/>
          <w:szCs w:val="28"/>
        </w:rPr>
        <w:t>Understanding cookies</w:t>
      </w:r>
      <w:bookmarkEnd w:id="38"/>
    </w:p>
    <w:p w14:paraId="6A2B8CFF" w14:textId="6F3CDD72" w:rsidR="0066737D" w:rsidRPr="00CB205C" w:rsidRDefault="005040D8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39" w:name="_Toc160114753"/>
      <w:r>
        <w:rPr>
          <w:rFonts w:ascii="Arial" w:hAnsi="Arial" w:cs="Arial"/>
          <w:smallCaps w:val="0"/>
          <w:sz w:val="24"/>
          <w:szCs w:val="24"/>
          <w:lang w:val="en-GB"/>
        </w:rPr>
        <w:t>What are cookies</w:t>
      </w:r>
      <w:r w:rsidR="0066737D" w:rsidRPr="00CB205C">
        <w:rPr>
          <w:rFonts w:ascii="Arial" w:hAnsi="Arial" w:cs="Arial"/>
          <w:smallCaps w:val="0"/>
          <w:sz w:val="24"/>
          <w:szCs w:val="24"/>
          <w:lang w:val="en-GB"/>
        </w:rPr>
        <w:t>?</w:t>
      </w:r>
      <w:bookmarkEnd w:id="39"/>
    </w:p>
    <w:p w14:paraId="68792042" w14:textId="77777777" w:rsidR="00421B4C" w:rsidRPr="00CB205C" w:rsidRDefault="00421B4C" w:rsidP="00E073CF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</w:pPr>
    </w:p>
    <w:p w14:paraId="1E167B0E" w14:textId="7288C10F" w:rsidR="00842C8F" w:rsidRDefault="005040D8" w:rsidP="00E073CF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The </w:t>
      </w:r>
      <w:hyperlink r:id="rId14" w:anchor=":~:text=A%20cookie%20is%20a%20small,people%20looking%20at%20a%20website." w:history="1">
        <w:r w:rsidRPr="005040D8">
          <w:rPr>
            <w:rStyle w:val="Hyperlink"/>
            <w:rFonts w:ascii="Arial" w:eastAsiaTheme="minorHAnsi" w:hAnsi="Arial" w:cs="Arial"/>
            <w:sz w:val="22"/>
            <w:szCs w:val="22"/>
            <w:shd w:val="clear" w:color="auto" w:fill="FFFFFF"/>
            <w:lang w:eastAsia="en-US"/>
          </w:rPr>
          <w:t>Information Commissioner’s Office</w:t>
        </w:r>
      </w:hyperlink>
      <w:r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 (ICO) explain that cookies are sm</w:t>
      </w:r>
      <w:r w:rsidR="00ED55A3"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>all</w:t>
      </w:r>
      <w:r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 files of letters and numbers that are downloaded onto the user’s computer when they visit a website. </w:t>
      </w:r>
      <w:r w:rsidR="001956ED"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>Cookies can help</w:t>
      </w:r>
      <w:r w:rsidR="00230F44"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 to</w:t>
      </w:r>
      <w:r w:rsidR="001956ED"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 remember the user’s preferences, record what they have added to their shopping basket and are also used to count the number of people looking at a website.</w:t>
      </w:r>
    </w:p>
    <w:p w14:paraId="1C3900C0" w14:textId="77777777" w:rsidR="001956ED" w:rsidRDefault="001956ED" w:rsidP="00E073CF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</w:pPr>
    </w:p>
    <w:p w14:paraId="637AE296" w14:textId="03A21276" w:rsidR="001956ED" w:rsidRDefault="001956ED" w:rsidP="00E073CF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  <w:t xml:space="preserve">This organisation has a responsibility to provide clear and comprehensive information about how it uses cookies. </w:t>
      </w:r>
    </w:p>
    <w:p w14:paraId="654ED4F4" w14:textId="77777777" w:rsidR="00531E80" w:rsidRPr="00842C8F" w:rsidRDefault="00531E80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40" w:name="_Toc160114754"/>
      <w:r w:rsidRPr="00842C8F">
        <w:rPr>
          <w:rFonts w:ascii="Arial" w:hAnsi="Arial" w:cs="Arial"/>
          <w:smallCaps w:val="0"/>
          <w:sz w:val="24"/>
          <w:szCs w:val="24"/>
          <w:lang w:val="en-GB"/>
        </w:rPr>
        <w:t>Are cookies safe?</w:t>
      </w:r>
      <w:bookmarkEnd w:id="40"/>
    </w:p>
    <w:p w14:paraId="1C4C881C" w14:textId="77777777" w:rsidR="00531E80" w:rsidRDefault="00531E80" w:rsidP="00E073CF">
      <w:pPr>
        <w:pStyle w:val="textjustify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B0C0C"/>
          <w:sz w:val="22"/>
          <w:szCs w:val="22"/>
          <w:shd w:val="clear" w:color="auto" w:fill="FFFFFF"/>
          <w:lang w:eastAsia="en-US"/>
        </w:rPr>
      </w:pPr>
    </w:p>
    <w:p w14:paraId="2CE9C957" w14:textId="27DDDE5A" w:rsidR="008036B7" w:rsidRDefault="00531E80" w:rsidP="00E073CF">
      <w:pPr>
        <w:jc w:val="both"/>
        <w:rPr>
          <w:rFonts w:ascii="Arial" w:hAnsi="Arial" w:cs="Arial"/>
        </w:rPr>
      </w:pPr>
      <w:r w:rsidRPr="008036B7">
        <w:rPr>
          <w:rFonts w:ascii="Arial" w:hAnsi="Arial" w:cs="Arial"/>
        </w:rPr>
        <w:t>All users should be reassured that</w:t>
      </w:r>
      <w:r w:rsidR="00246ECA">
        <w:rPr>
          <w:rFonts w:ascii="Arial" w:hAnsi="Arial" w:cs="Arial"/>
        </w:rPr>
        <w:t xml:space="preserve"> cookies on</w:t>
      </w:r>
      <w:r w:rsidR="004646F9">
        <w:rPr>
          <w:rFonts w:ascii="Arial" w:hAnsi="Arial" w:cs="Arial"/>
        </w:rPr>
        <w:t xml:space="preserve"> </w:t>
      </w:r>
      <w:r w:rsidR="001956ED">
        <w:rPr>
          <w:rFonts w:ascii="Arial" w:hAnsi="Arial" w:cs="Arial"/>
          <w:color w:val="0B0C0C"/>
          <w:shd w:val="clear" w:color="auto" w:fill="FFFFFF"/>
        </w:rPr>
        <w:t>this organisation’s</w:t>
      </w:r>
      <w:r w:rsidR="00FB69D7">
        <w:rPr>
          <w:rFonts w:ascii="Arial" w:hAnsi="Arial" w:cs="Arial"/>
          <w:color w:val="0B0C0C"/>
          <w:shd w:val="clear" w:color="auto" w:fill="FFFFFF"/>
        </w:rPr>
        <w:t xml:space="preserve"> </w:t>
      </w:r>
      <w:r w:rsidRPr="008036B7">
        <w:rPr>
          <w:rFonts w:ascii="Arial" w:hAnsi="Arial" w:cs="Arial"/>
        </w:rPr>
        <w:t>website, as for others</w:t>
      </w:r>
      <w:r w:rsidR="00246ECA">
        <w:rPr>
          <w:rFonts w:ascii="Arial" w:hAnsi="Arial" w:cs="Arial"/>
        </w:rPr>
        <w:t>,</w:t>
      </w:r>
      <w:r w:rsidRPr="008036B7">
        <w:rPr>
          <w:rFonts w:ascii="Arial" w:hAnsi="Arial" w:cs="Arial"/>
        </w:rPr>
        <w:t xml:space="preserve"> will not cause any harm to </w:t>
      </w:r>
      <w:r w:rsidR="00246ECA">
        <w:rPr>
          <w:rFonts w:ascii="Arial" w:hAnsi="Arial" w:cs="Arial"/>
        </w:rPr>
        <w:t>a</w:t>
      </w:r>
      <w:r w:rsidRPr="008036B7">
        <w:rPr>
          <w:rFonts w:ascii="Arial" w:hAnsi="Arial" w:cs="Arial"/>
        </w:rPr>
        <w:t xml:space="preserve"> device nor do they</w:t>
      </w:r>
      <w:r w:rsidR="00230F44">
        <w:rPr>
          <w:rFonts w:ascii="Arial" w:hAnsi="Arial" w:cs="Arial"/>
        </w:rPr>
        <w:t xml:space="preserve"> identify</w:t>
      </w:r>
      <w:r w:rsidRPr="008036B7">
        <w:rPr>
          <w:rFonts w:ascii="Arial" w:hAnsi="Arial" w:cs="Arial"/>
        </w:rPr>
        <w:t xml:space="preserve"> who the user is or divulge any personal details about </w:t>
      </w:r>
      <w:r w:rsidR="00246ECA">
        <w:rPr>
          <w:rFonts w:ascii="Arial" w:hAnsi="Arial" w:cs="Arial"/>
        </w:rPr>
        <w:t>the user</w:t>
      </w:r>
      <w:r w:rsidRPr="008036B7">
        <w:rPr>
          <w:rFonts w:ascii="Arial" w:hAnsi="Arial" w:cs="Arial"/>
        </w:rPr>
        <w:t xml:space="preserve">. The data they help </w:t>
      </w:r>
      <w:r w:rsidR="00246ECA">
        <w:rPr>
          <w:rFonts w:ascii="Arial" w:hAnsi="Arial" w:cs="Arial"/>
        </w:rPr>
        <w:t xml:space="preserve">to </w:t>
      </w:r>
      <w:r w:rsidRPr="008036B7">
        <w:rPr>
          <w:rFonts w:ascii="Arial" w:hAnsi="Arial" w:cs="Arial"/>
        </w:rPr>
        <w:t xml:space="preserve">collect is anonymous. At </w:t>
      </w:r>
      <w:r w:rsidR="001956ED">
        <w:rPr>
          <w:rFonts w:ascii="Arial" w:hAnsi="Arial" w:cs="Arial"/>
        </w:rPr>
        <w:t xml:space="preserve">this organisation, </w:t>
      </w:r>
      <w:r w:rsidRPr="008036B7">
        <w:rPr>
          <w:rFonts w:ascii="Arial" w:hAnsi="Arial" w:cs="Arial"/>
        </w:rPr>
        <w:t>we do not use cookies to collect any data that could be used to personally identify any user.</w:t>
      </w:r>
    </w:p>
    <w:p w14:paraId="797DF013" w14:textId="6B5F7E9F" w:rsidR="008036B7" w:rsidRDefault="00D1294A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41" w:name="_Toc160114755"/>
      <w:r>
        <w:rPr>
          <w:rFonts w:ascii="Arial" w:hAnsi="Arial" w:cs="Arial"/>
          <w:smallCaps w:val="0"/>
          <w:sz w:val="24"/>
          <w:szCs w:val="24"/>
          <w:lang w:val="en-GB"/>
        </w:rPr>
        <w:t xml:space="preserve">How </w:t>
      </w:r>
      <w:r w:rsidR="00FB69D7">
        <w:rPr>
          <w:rFonts w:ascii="Arial" w:hAnsi="Arial" w:cs="Arial"/>
          <w:smallCaps w:val="0"/>
          <w:sz w:val="24"/>
          <w:szCs w:val="24"/>
          <w:lang w:val="en-GB"/>
        </w:rPr>
        <w:t>are</w:t>
      </w:r>
      <w:r>
        <w:rPr>
          <w:rFonts w:ascii="Arial" w:hAnsi="Arial" w:cs="Arial"/>
          <w:smallCaps w:val="0"/>
          <w:sz w:val="24"/>
          <w:szCs w:val="24"/>
          <w:lang w:val="en-GB"/>
        </w:rPr>
        <w:t xml:space="preserve"> cookies</w:t>
      </w:r>
      <w:r w:rsidR="00FB69D7">
        <w:rPr>
          <w:rFonts w:ascii="Arial" w:hAnsi="Arial" w:cs="Arial"/>
          <w:smallCaps w:val="0"/>
          <w:sz w:val="24"/>
          <w:szCs w:val="24"/>
          <w:lang w:val="en-GB"/>
        </w:rPr>
        <w:t xml:space="preserve"> turned off</w:t>
      </w:r>
      <w:r>
        <w:rPr>
          <w:rFonts w:ascii="Arial" w:hAnsi="Arial" w:cs="Arial"/>
          <w:smallCaps w:val="0"/>
          <w:sz w:val="24"/>
          <w:szCs w:val="24"/>
          <w:lang w:val="en-GB"/>
        </w:rPr>
        <w:t>?</w:t>
      </w:r>
      <w:bookmarkEnd w:id="41"/>
    </w:p>
    <w:p w14:paraId="21CE125E" w14:textId="77777777" w:rsidR="008036B7" w:rsidRPr="008036B7" w:rsidRDefault="008036B7" w:rsidP="00E073CF">
      <w:pPr>
        <w:jc w:val="both"/>
      </w:pPr>
    </w:p>
    <w:p w14:paraId="7EC414C3" w14:textId="787D7308" w:rsidR="00D1294A" w:rsidRPr="00D1294A" w:rsidRDefault="00D1294A" w:rsidP="00E073CF">
      <w:pPr>
        <w:shd w:val="clear" w:color="auto" w:fill="FFFFFF"/>
        <w:spacing w:after="240"/>
        <w:jc w:val="both"/>
        <w:rPr>
          <w:rFonts w:ascii="Arial" w:hAnsi="Arial" w:cs="Arial"/>
          <w:color w:val="0B0C0C"/>
          <w:shd w:val="clear" w:color="auto" w:fill="FFFFFF"/>
        </w:rPr>
      </w:pPr>
      <w:r w:rsidRPr="00D1294A">
        <w:rPr>
          <w:rFonts w:ascii="Arial" w:hAnsi="Arial" w:cs="Arial"/>
          <w:color w:val="0B0C0C"/>
          <w:shd w:val="clear" w:color="auto" w:fill="FFFFFF"/>
        </w:rPr>
        <w:lastRenderedPageBreak/>
        <w:t xml:space="preserve">Most modern browsers will offer different ways to configure how </w:t>
      </w:r>
      <w:r w:rsidR="00230F44">
        <w:rPr>
          <w:rFonts w:ascii="Arial" w:hAnsi="Arial" w:cs="Arial"/>
          <w:color w:val="0B0C0C"/>
          <w:shd w:val="clear" w:color="auto" w:fill="FFFFFF"/>
        </w:rPr>
        <w:t xml:space="preserve">cookies are </w:t>
      </w:r>
      <w:r w:rsidR="002F790E" w:rsidRPr="00D1294A">
        <w:rPr>
          <w:rFonts w:ascii="Arial" w:hAnsi="Arial" w:cs="Arial"/>
          <w:color w:val="0B0C0C"/>
          <w:shd w:val="clear" w:color="auto" w:fill="FFFFFF"/>
        </w:rPr>
        <w:t>manage</w:t>
      </w:r>
      <w:r w:rsidR="00230F44">
        <w:rPr>
          <w:rFonts w:ascii="Arial" w:hAnsi="Arial" w:cs="Arial"/>
          <w:color w:val="0B0C0C"/>
          <w:shd w:val="clear" w:color="auto" w:fill="FFFFFF"/>
        </w:rPr>
        <w:t>d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 </w:t>
      </w:r>
      <w:r w:rsidR="008036B7">
        <w:rPr>
          <w:rFonts w:ascii="Arial" w:hAnsi="Arial" w:cs="Arial"/>
          <w:color w:val="0B0C0C"/>
          <w:shd w:val="clear" w:color="auto" w:fill="FFFFFF"/>
        </w:rPr>
        <w:t xml:space="preserve">and </w:t>
      </w:r>
      <w:r w:rsidR="00230F44">
        <w:rPr>
          <w:rFonts w:ascii="Arial" w:hAnsi="Arial" w:cs="Arial"/>
          <w:color w:val="0B0C0C"/>
          <w:shd w:val="clear" w:color="auto" w:fill="FFFFFF"/>
        </w:rPr>
        <w:t xml:space="preserve">this </w:t>
      </w:r>
      <w:r w:rsidR="008036B7">
        <w:rPr>
          <w:rFonts w:ascii="Arial" w:hAnsi="Arial" w:cs="Arial"/>
          <w:color w:val="0B0C0C"/>
          <w:shd w:val="clear" w:color="auto" w:fill="FFFFFF"/>
        </w:rPr>
        <w:t xml:space="preserve">can 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vary from only allowing cookies from websites that </w:t>
      </w:r>
      <w:r w:rsidR="00246ECA">
        <w:rPr>
          <w:rFonts w:ascii="Arial" w:hAnsi="Arial" w:cs="Arial"/>
          <w:color w:val="0B0C0C"/>
          <w:shd w:val="clear" w:color="auto" w:fill="FFFFFF"/>
        </w:rPr>
        <w:t>a user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 trust</w:t>
      </w:r>
      <w:r w:rsidR="00246ECA">
        <w:rPr>
          <w:rFonts w:ascii="Arial" w:hAnsi="Arial" w:cs="Arial"/>
          <w:color w:val="0B0C0C"/>
          <w:shd w:val="clear" w:color="auto" w:fill="FFFFFF"/>
        </w:rPr>
        <w:t>s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 to </w:t>
      </w:r>
      <w:r w:rsidR="008036B7">
        <w:rPr>
          <w:rFonts w:ascii="Arial" w:hAnsi="Arial" w:cs="Arial"/>
          <w:color w:val="0B0C0C"/>
          <w:shd w:val="clear" w:color="auto" w:fill="FFFFFF"/>
        </w:rPr>
        <w:t xml:space="preserve">the user </w:t>
      </w:r>
      <w:r w:rsidRPr="00D1294A">
        <w:rPr>
          <w:rFonts w:ascii="Arial" w:hAnsi="Arial" w:cs="Arial"/>
          <w:color w:val="0B0C0C"/>
          <w:shd w:val="clear" w:color="auto" w:fill="FFFFFF"/>
        </w:rPr>
        <w:t>blocking all cookies by default.</w:t>
      </w:r>
      <w:r w:rsidR="001956ED">
        <w:rPr>
          <w:rFonts w:ascii="Arial" w:hAnsi="Arial" w:cs="Arial"/>
          <w:color w:val="0B0C0C"/>
          <w:shd w:val="clear" w:color="auto" w:fill="FFFFFF"/>
        </w:rPr>
        <w:t xml:space="preserve">  </w:t>
      </w:r>
      <w:r w:rsidR="008036B7">
        <w:rPr>
          <w:rFonts w:ascii="Arial" w:hAnsi="Arial" w:cs="Arial"/>
          <w:color w:val="0B0C0C"/>
          <w:shd w:val="clear" w:color="auto" w:fill="FFFFFF"/>
        </w:rPr>
        <w:t>S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teps for controlling </w:t>
      </w:r>
      <w:r w:rsidR="00230F44">
        <w:rPr>
          <w:rFonts w:ascii="Arial" w:hAnsi="Arial" w:cs="Arial"/>
          <w:color w:val="0B0C0C"/>
          <w:shd w:val="clear" w:color="auto" w:fill="FFFFFF"/>
        </w:rPr>
        <w:t xml:space="preserve">a </w:t>
      </w:r>
      <w:r w:rsidR="008036B7">
        <w:rPr>
          <w:rFonts w:ascii="Arial" w:hAnsi="Arial" w:cs="Arial"/>
          <w:color w:val="0B0C0C"/>
          <w:shd w:val="clear" w:color="auto" w:fill="FFFFFF"/>
        </w:rPr>
        <w:t>user</w:t>
      </w:r>
      <w:r w:rsidR="00230F44">
        <w:rPr>
          <w:rFonts w:ascii="Arial" w:hAnsi="Arial" w:cs="Arial"/>
          <w:color w:val="0B0C0C"/>
          <w:shd w:val="clear" w:color="auto" w:fill="FFFFFF"/>
        </w:rPr>
        <w:t>’</w:t>
      </w:r>
      <w:r w:rsidR="008036B7">
        <w:rPr>
          <w:rFonts w:ascii="Arial" w:hAnsi="Arial" w:cs="Arial"/>
          <w:color w:val="0B0C0C"/>
          <w:shd w:val="clear" w:color="auto" w:fill="FFFFFF"/>
        </w:rPr>
        <w:t xml:space="preserve">s </w:t>
      </w:r>
      <w:r w:rsidRPr="00D1294A">
        <w:rPr>
          <w:rFonts w:ascii="Arial" w:hAnsi="Arial" w:cs="Arial"/>
          <w:color w:val="0B0C0C"/>
          <w:shd w:val="clear" w:color="auto" w:fill="FFFFFF"/>
        </w:rPr>
        <w:t>settings can vary for each browser</w:t>
      </w:r>
      <w:r w:rsidR="008036B7">
        <w:rPr>
          <w:rFonts w:ascii="Arial" w:hAnsi="Arial" w:cs="Arial"/>
          <w:color w:val="0B0C0C"/>
          <w:shd w:val="clear" w:color="auto" w:fill="FFFFFF"/>
        </w:rPr>
        <w:t>. The following</w:t>
      </w:r>
      <w:r w:rsidRPr="00D1294A">
        <w:rPr>
          <w:rFonts w:ascii="Arial" w:hAnsi="Arial" w:cs="Arial"/>
          <w:color w:val="0B0C0C"/>
          <w:shd w:val="clear" w:color="auto" w:fill="FFFFFF"/>
        </w:rPr>
        <w:t xml:space="preserve"> links </w:t>
      </w:r>
      <w:r w:rsidR="008036B7">
        <w:rPr>
          <w:rFonts w:ascii="Arial" w:hAnsi="Arial" w:cs="Arial"/>
          <w:color w:val="0B0C0C"/>
          <w:shd w:val="clear" w:color="auto" w:fill="FFFFFF"/>
        </w:rPr>
        <w:t xml:space="preserve">are </w:t>
      </w:r>
      <w:r w:rsidRPr="00D1294A">
        <w:rPr>
          <w:rFonts w:ascii="Arial" w:hAnsi="Arial" w:cs="Arial"/>
          <w:color w:val="0B0C0C"/>
          <w:shd w:val="clear" w:color="auto" w:fill="FFFFFF"/>
        </w:rPr>
        <w:t>the official instructions for the most common browsers:</w:t>
      </w:r>
    </w:p>
    <w:p w14:paraId="435D7D58" w14:textId="77777777" w:rsidR="00D1294A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15" w:tooltip="Visit Google.com for instructions" w:history="1">
        <w:r w:rsidRPr="00600153">
          <w:rPr>
            <w:rStyle w:val="Hyperlink"/>
            <w:rFonts w:ascii="Arial" w:hAnsi="Arial" w:cs="Arial"/>
          </w:rPr>
          <w:t>Google Chrome</w:t>
        </w:r>
      </w:hyperlink>
    </w:p>
    <w:p w14:paraId="749E6039" w14:textId="77777777" w:rsidR="00D1294A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16" w:tooltip="Visit the Mozilla website for instructions" w:history="1">
        <w:r w:rsidRPr="00600153">
          <w:rPr>
            <w:rStyle w:val="Hyperlink"/>
            <w:rFonts w:ascii="Arial" w:hAnsi="Arial" w:cs="Arial"/>
          </w:rPr>
          <w:t>Mozilla Firefox</w:t>
        </w:r>
      </w:hyperlink>
    </w:p>
    <w:p w14:paraId="7ADE60F1" w14:textId="77777777" w:rsidR="00D1294A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17" w:anchor="/sfri11471" w:tooltip="Visit the Apple website for instructions" w:history="1">
        <w:r w:rsidRPr="00600153">
          <w:rPr>
            <w:rStyle w:val="Hyperlink"/>
            <w:rFonts w:ascii="Arial" w:hAnsi="Arial" w:cs="Arial"/>
          </w:rPr>
          <w:t>Apple Safari</w:t>
        </w:r>
      </w:hyperlink>
    </w:p>
    <w:p w14:paraId="4039EFAB" w14:textId="77777777" w:rsidR="00D1294A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18" w:tooltip="Visit the Microsoft website for instructions" w:history="1">
        <w:r w:rsidRPr="00600153">
          <w:rPr>
            <w:rStyle w:val="Hyperlink"/>
            <w:rFonts w:ascii="Arial" w:hAnsi="Arial" w:cs="Arial"/>
          </w:rPr>
          <w:t>Internet Explorer</w:t>
        </w:r>
      </w:hyperlink>
    </w:p>
    <w:p w14:paraId="09AC3F2D" w14:textId="77777777" w:rsidR="00D1294A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19" w:tooltip="Visit the Apple website for instructions" w:history="1">
        <w:r w:rsidRPr="00600153">
          <w:rPr>
            <w:rStyle w:val="Hyperlink"/>
            <w:rFonts w:ascii="Arial" w:hAnsi="Arial" w:cs="Arial"/>
          </w:rPr>
          <w:t>iOS Safari</w:t>
        </w:r>
      </w:hyperlink>
    </w:p>
    <w:p w14:paraId="7412B5D8" w14:textId="77777777" w:rsidR="008036B7" w:rsidRPr="00600153" w:rsidRDefault="00D1294A" w:rsidP="00E073CF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baseline"/>
        <w:rPr>
          <w:rStyle w:val="Hyperlink"/>
          <w:rFonts w:ascii="Arial" w:hAnsi="Arial" w:cs="Arial"/>
        </w:rPr>
      </w:pPr>
      <w:hyperlink r:id="rId20" w:tooltip="Visit the Google website for instructions" w:history="1">
        <w:r w:rsidRPr="00600153">
          <w:rPr>
            <w:rStyle w:val="Hyperlink"/>
            <w:rFonts w:ascii="Arial" w:hAnsi="Arial" w:cs="Arial"/>
          </w:rPr>
          <w:t>Google Android</w:t>
        </w:r>
      </w:hyperlink>
    </w:p>
    <w:p w14:paraId="2D6EF184" w14:textId="77777777" w:rsidR="008036B7" w:rsidRPr="008036B7" w:rsidRDefault="008036B7" w:rsidP="00E073CF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545454"/>
          <w:lang w:eastAsia="en-GB"/>
        </w:rPr>
      </w:pPr>
    </w:p>
    <w:p w14:paraId="6C798404" w14:textId="5F5DFBB4" w:rsidR="00D1294A" w:rsidRPr="00600153" w:rsidRDefault="00D1294A" w:rsidP="00E073CF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545454"/>
          <w:lang w:eastAsia="en-GB"/>
        </w:rPr>
      </w:pPr>
      <w:r w:rsidRPr="00600153">
        <w:rPr>
          <w:rFonts w:ascii="Arial" w:eastAsia="Times New Roman" w:hAnsi="Arial" w:cs="Arial"/>
          <w:lang w:eastAsia="en-GB"/>
        </w:rPr>
        <w:t xml:space="preserve">For </w:t>
      </w:r>
      <w:r w:rsidR="008036B7" w:rsidRPr="00600153">
        <w:rPr>
          <w:rFonts w:ascii="Arial" w:eastAsia="Times New Roman" w:hAnsi="Arial" w:cs="Arial"/>
          <w:lang w:eastAsia="en-GB"/>
        </w:rPr>
        <w:t>m</w:t>
      </w:r>
      <w:r w:rsidRPr="00600153">
        <w:rPr>
          <w:rFonts w:ascii="Arial" w:eastAsia="Times New Roman" w:hAnsi="Arial" w:cs="Arial"/>
          <w:lang w:eastAsia="en-GB"/>
        </w:rPr>
        <w:t>ore advice on managing cookies</w:t>
      </w:r>
      <w:r w:rsidR="008036B7" w:rsidRPr="00600153">
        <w:rPr>
          <w:rFonts w:ascii="Arial" w:eastAsia="Times New Roman" w:hAnsi="Arial" w:cs="Arial"/>
          <w:lang w:eastAsia="en-GB"/>
        </w:rPr>
        <w:t xml:space="preserve">, refer to the </w:t>
      </w:r>
      <w:hyperlink r:id="rId21" w:tooltip="Visit the All About Cookies website" w:history="1">
        <w:r w:rsidRPr="00600153">
          <w:rPr>
            <w:rStyle w:val="Hyperlink"/>
            <w:rFonts w:ascii="Arial" w:hAnsi="Arial" w:cs="Arial"/>
          </w:rPr>
          <w:t>All About Cookies</w:t>
        </w:r>
      </w:hyperlink>
      <w:r w:rsidRPr="00600153">
        <w:rPr>
          <w:rFonts w:ascii="Arial" w:eastAsia="Times New Roman" w:hAnsi="Arial" w:cs="Arial"/>
          <w:color w:val="545454"/>
          <w:lang w:eastAsia="en-GB"/>
        </w:rPr>
        <w:t> </w:t>
      </w:r>
      <w:r w:rsidRPr="00600153">
        <w:rPr>
          <w:rFonts w:ascii="Arial" w:eastAsia="Times New Roman" w:hAnsi="Arial" w:cs="Arial"/>
          <w:lang w:eastAsia="en-GB"/>
        </w:rPr>
        <w:t>website</w:t>
      </w:r>
      <w:r w:rsidRPr="00600153">
        <w:rPr>
          <w:rFonts w:ascii="Arial" w:eastAsia="Times New Roman" w:hAnsi="Arial" w:cs="Arial"/>
          <w:color w:val="545454"/>
          <w:lang w:eastAsia="en-GB"/>
        </w:rPr>
        <w:t>.</w:t>
      </w:r>
    </w:p>
    <w:p w14:paraId="66B2D4C4" w14:textId="40AFC001" w:rsidR="00B30841" w:rsidRPr="00CB205C" w:rsidRDefault="00861991" w:rsidP="00E073C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ind w:hanging="574"/>
        <w:jc w:val="both"/>
        <w:rPr>
          <w:sz w:val="28"/>
          <w:szCs w:val="28"/>
        </w:rPr>
      </w:pPr>
      <w:bookmarkStart w:id="42" w:name="_Toc160114756"/>
      <w:r w:rsidRPr="00CB205C">
        <w:rPr>
          <w:sz w:val="28"/>
          <w:szCs w:val="28"/>
        </w:rPr>
        <w:t>Types of cookie</w:t>
      </w:r>
      <w:r w:rsidR="00D1294A">
        <w:rPr>
          <w:sz w:val="28"/>
          <w:szCs w:val="28"/>
        </w:rPr>
        <w:t>s</w:t>
      </w:r>
      <w:bookmarkEnd w:id="42"/>
    </w:p>
    <w:p w14:paraId="67A4CDF6" w14:textId="77777777" w:rsidR="00BB5650" w:rsidRDefault="00BB5650" w:rsidP="00E073CF">
      <w:pPr>
        <w:shd w:val="clear" w:color="auto" w:fill="FFFFFF"/>
        <w:jc w:val="both"/>
        <w:textAlignment w:val="baseline"/>
        <w:rPr>
          <w:rFonts w:ascii="Arial" w:hAnsi="Arial" w:cs="Arial"/>
          <w:color w:val="0B0C0C"/>
          <w:shd w:val="clear" w:color="auto" w:fill="FFFFFF"/>
        </w:rPr>
      </w:pPr>
    </w:p>
    <w:p w14:paraId="61BC3B22" w14:textId="7FB2FCBA" w:rsidR="008036B7" w:rsidRPr="001C2B46" w:rsidRDefault="001956ED" w:rsidP="00E073CF">
      <w:pPr>
        <w:shd w:val="clear" w:color="auto" w:fill="FFFFFF"/>
        <w:jc w:val="both"/>
        <w:textAlignment w:val="baseline"/>
        <w:rPr>
          <w:rFonts w:ascii="Arial" w:hAnsi="Arial" w:cs="Arial"/>
          <w:color w:val="0563C1" w:themeColor="hyperlink"/>
          <w:u w:val="single"/>
        </w:rPr>
      </w:pPr>
      <w:r>
        <w:rPr>
          <w:rFonts w:ascii="Arial" w:hAnsi="Arial" w:cs="Arial"/>
          <w:color w:val="0B0C0C"/>
          <w:shd w:val="clear" w:color="auto" w:fill="FFFFFF"/>
        </w:rPr>
        <w:t xml:space="preserve">Detailed information about the specific types of cookies is provided by </w:t>
      </w:r>
      <w:hyperlink r:id="rId22" w:history="1">
        <w:r w:rsidR="00B46105">
          <w:rPr>
            <w:rStyle w:val="Hyperlink"/>
            <w:rFonts w:ascii="Arial" w:hAnsi="Arial" w:cs="Arial"/>
            <w:shd w:val="clear" w:color="auto" w:fill="FFFFFF"/>
          </w:rPr>
          <w:t>About Cookies - Cookie types</w:t>
        </w:r>
      </w:hyperlink>
      <w:r>
        <w:rPr>
          <w:rFonts w:ascii="Arial" w:hAnsi="Arial" w:cs="Arial"/>
          <w:color w:val="0B0C0C"/>
          <w:shd w:val="clear" w:color="auto" w:fill="FFFFFF"/>
        </w:rPr>
        <w:t xml:space="preserve"> with further information available from </w:t>
      </w:r>
      <w:hyperlink r:id="rId23" w:history="1">
        <w:r w:rsidR="00B46105">
          <w:rPr>
            <w:rStyle w:val="Hyperlink"/>
            <w:rFonts w:ascii="Arial" w:hAnsi="Arial" w:cs="Arial"/>
          </w:rPr>
          <w:t>Age UK - Cookies</w:t>
        </w:r>
      </w:hyperlink>
      <w:r w:rsidR="00283A6B" w:rsidRPr="00246ECA">
        <w:rPr>
          <w:rStyle w:val="Hyperlink"/>
          <w:rFonts w:ascii="Arial" w:hAnsi="Arial" w:cs="Arial"/>
          <w:color w:val="auto"/>
          <w:u w:val="none"/>
        </w:rPr>
        <w:t>.</w:t>
      </w:r>
    </w:p>
    <w:p w14:paraId="2C1CE523" w14:textId="1B2D685E" w:rsidR="008F185C" w:rsidRPr="00CB205C" w:rsidRDefault="001C2B46" w:rsidP="00E073C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ind w:hanging="574"/>
        <w:jc w:val="both"/>
        <w:rPr>
          <w:sz w:val="28"/>
          <w:szCs w:val="28"/>
        </w:rPr>
      </w:pPr>
      <w:bookmarkStart w:id="43" w:name="_Toc160114757"/>
      <w:r>
        <w:rPr>
          <w:sz w:val="28"/>
          <w:szCs w:val="28"/>
        </w:rPr>
        <w:t>Legislation</w:t>
      </w:r>
      <w:bookmarkEnd w:id="43"/>
    </w:p>
    <w:p w14:paraId="0AE3A54E" w14:textId="229B95E8" w:rsidR="00E95CA2" w:rsidRPr="00CB205C" w:rsidRDefault="00E95CA2" w:rsidP="00E073CF">
      <w:pPr>
        <w:pStyle w:val="Heading2"/>
        <w:ind w:left="709" w:hanging="709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44" w:name="_Toc44406733"/>
      <w:bookmarkStart w:id="45" w:name="_Toc44406811"/>
      <w:bookmarkStart w:id="46" w:name="_Toc44406452"/>
      <w:bookmarkStart w:id="47" w:name="_Toc44406734"/>
      <w:bookmarkStart w:id="48" w:name="_Toc44406812"/>
      <w:bookmarkStart w:id="49" w:name="_Toc44406453"/>
      <w:bookmarkStart w:id="50" w:name="_Toc44406735"/>
      <w:bookmarkStart w:id="51" w:name="_Toc44406813"/>
      <w:bookmarkStart w:id="52" w:name="_Toc44406454"/>
      <w:bookmarkStart w:id="53" w:name="_Toc44406736"/>
      <w:bookmarkStart w:id="54" w:name="_Toc44406814"/>
      <w:bookmarkStart w:id="55" w:name="_Toc44406455"/>
      <w:bookmarkStart w:id="56" w:name="_Toc44406737"/>
      <w:bookmarkStart w:id="57" w:name="_Toc44406815"/>
      <w:bookmarkStart w:id="58" w:name="_Legal_requirement"/>
      <w:bookmarkStart w:id="59" w:name="_Toc160114758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B205C">
        <w:rPr>
          <w:rFonts w:ascii="Arial" w:hAnsi="Arial" w:cs="Arial"/>
          <w:smallCaps w:val="0"/>
          <w:sz w:val="24"/>
          <w:szCs w:val="24"/>
          <w:lang w:val="en-GB"/>
        </w:rPr>
        <w:t>Legal requirement</w:t>
      </w:r>
      <w:bookmarkEnd w:id="59"/>
    </w:p>
    <w:p w14:paraId="45D29755" w14:textId="7BDDD389" w:rsidR="00E95CA2" w:rsidRPr="00CB205C" w:rsidRDefault="00E95CA2" w:rsidP="00E073CF">
      <w:pPr>
        <w:jc w:val="both"/>
        <w:rPr>
          <w:rFonts w:ascii="Arial" w:hAnsi="Arial" w:cs="Arial"/>
        </w:rPr>
      </w:pPr>
    </w:p>
    <w:p w14:paraId="04090D56" w14:textId="4709C814" w:rsidR="002A7819" w:rsidRDefault="00E95CA2" w:rsidP="00E073CF">
      <w:pPr>
        <w:jc w:val="both"/>
        <w:rPr>
          <w:rFonts w:ascii="Arial" w:hAnsi="Arial" w:cs="Arial"/>
        </w:rPr>
      </w:pPr>
      <w:r w:rsidRPr="00CB205C">
        <w:rPr>
          <w:rFonts w:ascii="Arial" w:hAnsi="Arial" w:cs="Arial"/>
        </w:rPr>
        <w:t>The</w:t>
      </w:r>
      <w:r w:rsidR="00283A6B">
        <w:rPr>
          <w:rFonts w:ascii="Arial" w:hAnsi="Arial" w:cs="Arial"/>
        </w:rPr>
        <w:t xml:space="preserve"> overarching legislation is the</w:t>
      </w:r>
      <w:r w:rsidRPr="00CB205C">
        <w:rPr>
          <w:rFonts w:ascii="Arial" w:hAnsi="Arial" w:cs="Arial"/>
        </w:rPr>
        <w:t xml:space="preserve"> </w:t>
      </w:r>
      <w:hyperlink r:id="rId24" w:history="1">
        <w:r w:rsidR="003E5E1D" w:rsidRPr="006A5F85">
          <w:rPr>
            <w:rStyle w:val="Hyperlink"/>
            <w:rFonts w:ascii="Arial" w:hAnsi="Arial" w:cs="Arial"/>
          </w:rPr>
          <w:t>Privacy and Electronic Communications Regulations (PECR) EC Directives 2003</w:t>
        </w:r>
      </w:hyperlink>
      <w:r w:rsidR="001C2B46">
        <w:rPr>
          <w:rFonts w:ascii="Arial" w:hAnsi="Arial" w:cs="Arial"/>
        </w:rPr>
        <w:t xml:space="preserve">. This </w:t>
      </w:r>
      <w:r w:rsidRPr="00CB205C">
        <w:rPr>
          <w:rFonts w:ascii="Arial" w:hAnsi="Arial" w:cs="Arial"/>
        </w:rPr>
        <w:t>cover</w:t>
      </w:r>
      <w:r w:rsidR="00283A6B">
        <w:rPr>
          <w:rFonts w:ascii="Arial" w:hAnsi="Arial" w:cs="Arial"/>
        </w:rPr>
        <w:t>s</w:t>
      </w:r>
      <w:r w:rsidRPr="00CB205C">
        <w:rPr>
          <w:rFonts w:ascii="Arial" w:hAnsi="Arial" w:cs="Arial"/>
        </w:rPr>
        <w:t xml:space="preserve"> the </w:t>
      </w:r>
      <w:r w:rsidR="00283A6B">
        <w:rPr>
          <w:rFonts w:ascii="Arial" w:hAnsi="Arial" w:cs="Arial"/>
        </w:rPr>
        <w:t>u</w:t>
      </w:r>
      <w:r w:rsidRPr="00CB205C">
        <w:rPr>
          <w:rFonts w:ascii="Arial" w:hAnsi="Arial" w:cs="Arial"/>
        </w:rPr>
        <w:t xml:space="preserve">se of </w:t>
      </w:r>
      <w:r w:rsidR="00283A6B">
        <w:rPr>
          <w:rFonts w:ascii="Arial" w:hAnsi="Arial" w:cs="Arial"/>
        </w:rPr>
        <w:t>c</w:t>
      </w:r>
      <w:r w:rsidRPr="00CB205C">
        <w:rPr>
          <w:rFonts w:ascii="Arial" w:hAnsi="Arial" w:cs="Arial"/>
        </w:rPr>
        <w:t xml:space="preserve">ookies for </w:t>
      </w:r>
      <w:r w:rsidR="00C81F81" w:rsidRPr="00CB205C">
        <w:rPr>
          <w:rFonts w:ascii="Arial" w:hAnsi="Arial" w:cs="Arial"/>
        </w:rPr>
        <w:t xml:space="preserve">accessing and </w:t>
      </w:r>
      <w:r w:rsidRPr="00CB205C">
        <w:rPr>
          <w:rFonts w:ascii="Arial" w:hAnsi="Arial" w:cs="Arial"/>
        </w:rPr>
        <w:t>storing information</w:t>
      </w:r>
      <w:r w:rsidR="00C81F81" w:rsidRPr="00CB205C">
        <w:rPr>
          <w:rFonts w:ascii="Arial" w:hAnsi="Arial" w:cs="Arial"/>
        </w:rPr>
        <w:t xml:space="preserve"> on a user’s equipment or mobile device.</w:t>
      </w:r>
    </w:p>
    <w:p w14:paraId="30150718" w14:textId="31BDEC8D" w:rsidR="00BE2595" w:rsidRDefault="00BE2595" w:rsidP="00E073CF">
      <w:pPr>
        <w:jc w:val="both"/>
        <w:rPr>
          <w:rStyle w:val="legds"/>
          <w:rFonts w:ascii="Arial" w:hAnsi="Arial" w:cs="Arial"/>
          <w:color w:val="494949"/>
        </w:rPr>
      </w:pPr>
    </w:p>
    <w:p w14:paraId="0CC3270C" w14:textId="75CE0C7E" w:rsidR="00BE2595" w:rsidRDefault="00BE2595" w:rsidP="00E073CF">
      <w:pPr>
        <w:jc w:val="both"/>
        <w:rPr>
          <w:rFonts w:ascii="Arial" w:hAnsi="Arial" w:cs="Arial"/>
        </w:rPr>
      </w:pPr>
      <w:r w:rsidRPr="002E0163">
        <w:rPr>
          <w:rFonts w:ascii="Arial" w:hAnsi="Arial" w:cs="Arial"/>
        </w:rPr>
        <w:t xml:space="preserve">Further </w:t>
      </w:r>
      <w:r w:rsidR="003E5E1D">
        <w:rPr>
          <w:rFonts w:ascii="Arial" w:hAnsi="Arial" w:cs="Arial"/>
        </w:rPr>
        <w:t>detailed information can be found in the following resources</w:t>
      </w:r>
      <w:r w:rsidR="00B46105">
        <w:rPr>
          <w:rFonts w:ascii="Arial" w:hAnsi="Arial" w:cs="Arial"/>
        </w:rPr>
        <w:t>:</w:t>
      </w:r>
    </w:p>
    <w:p w14:paraId="379AFB1F" w14:textId="135BB9B4" w:rsidR="00B46105" w:rsidRDefault="00B46105" w:rsidP="00E073CF">
      <w:pPr>
        <w:jc w:val="both"/>
        <w:rPr>
          <w:rFonts w:ascii="Arial" w:hAnsi="Arial" w:cs="Arial"/>
        </w:rPr>
      </w:pPr>
    </w:p>
    <w:p w14:paraId="20B6E1FA" w14:textId="77777777" w:rsidR="00B46105" w:rsidRDefault="00B46105" w:rsidP="00E073CF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hyperlink r:id="rId25" w:history="1">
        <w:r w:rsidRPr="00B46105">
          <w:rPr>
            <w:rStyle w:val="Hyperlink"/>
            <w:rFonts w:ascii="Arial" w:hAnsi="Arial" w:cs="Arial"/>
          </w:rPr>
          <w:t>Guidance on the use of cookies and similar technologies</w:t>
        </w:r>
      </w:hyperlink>
    </w:p>
    <w:p w14:paraId="2E2E55E1" w14:textId="36B89356" w:rsidR="00B46105" w:rsidRPr="00580F37" w:rsidRDefault="00B46105" w:rsidP="00E073CF">
      <w:pPr>
        <w:pStyle w:val="ListParagraph"/>
        <w:numPr>
          <w:ilvl w:val="0"/>
          <w:numId w:val="8"/>
        </w:numPr>
        <w:jc w:val="both"/>
        <w:rPr>
          <w:rStyle w:val="Hyperlink"/>
          <w:rFonts w:ascii="Arial" w:hAnsi="Arial" w:cs="Arial"/>
          <w:color w:val="auto"/>
          <w:u w:val="none"/>
        </w:rPr>
      </w:pPr>
      <w:hyperlink r:id="rId26" w:history="1">
        <w:r w:rsidRPr="00580F37">
          <w:rPr>
            <w:rStyle w:val="Hyperlink"/>
            <w:rFonts w:ascii="Arial" w:hAnsi="Arial"/>
          </w:rPr>
          <w:t>How do the cookie rules relate to the GDPR?</w:t>
        </w:r>
      </w:hyperlink>
    </w:p>
    <w:p w14:paraId="028405C3" w14:textId="565980B3" w:rsidR="00BE2595" w:rsidRPr="00BE2595" w:rsidRDefault="00BE2595" w:rsidP="00E073C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ind w:hanging="574"/>
        <w:jc w:val="both"/>
        <w:rPr>
          <w:sz w:val="28"/>
          <w:szCs w:val="28"/>
        </w:rPr>
      </w:pPr>
      <w:bookmarkStart w:id="60" w:name="_Toc106805439"/>
      <w:bookmarkStart w:id="61" w:name="_Toc106805493"/>
      <w:bookmarkStart w:id="62" w:name="_Toc106805610"/>
      <w:bookmarkStart w:id="63" w:name="_Toc106808870"/>
      <w:bookmarkStart w:id="64" w:name="_Toc106805440"/>
      <w:bookmarkStart w:id="65" w:name="_Toc106805494"/>
      <w:bookmarkStart w:id="66" w:name="_Toc106805611"/>
      <w:bookmarkStart w:id="67" w:name="_Toc106808871"/>
      <w:bookmarkStart w:id="68" w:name="_Toc106805441"/>
      <w:bookmarkStart w:id="69" w:name="_Toc106805495"/>
      <w:bookmarkStart w:id="70" w:name="_Toc106805612"/>
      <w:bookmarkStart w:id="71" w:name="_Toc106808872"/>
      <w:bookmarkStart w:id="72" w:name="_Toc106805442"/>
      <w:bookmarkStart w:id="73" w:name="_Toc106805496"/>
      <w:bookmarkStart w:id="74" w:name="_Toc106805613"/>
      <w:bookmarkStart w:id="75" w:name="_Toc106808873"/>
      <w:bookmarkStart w:id="76" w:name="_Expenses_and_mileage"/>
      <w:bookmarkStart w:id="77" w:name="_Toc106805443"/>
      <w:bookmarkStart w:id="78" w:name="_Toc106805497"/>
      <w:bookmarkStart w:id="79" w:name="_Toc106805614"/>
      <w:bookmarkStart w:id="80" w:name="_Toc106808874"/>
      <w:bookmarkStart w:id="81" w:name="_Toc1601147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>
        <w:rPr>
          <w:sz w:val="28"/>
          <w:szCs w:val="28"/>
        </w:rPr>
        <w:t>Compliance</w:t>
      </w:r>
      <w:bookmarkEnd w:id="81"/>
    </w:p>
    <w:p w14:paraId="25E690BF" w14:textId="10EBCEE0" w:rsidR="00BE2595" w:rsidRPr="00BE2595" w:rsidRDefault="00BE2595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2" w:name="_Toc160114760"/>
      <w:r>
        <w:rPr>
          <w:rFonts w:ascii="Arial" w:hAnsi="Arial" w:cs="Arial"/>
          <w:smallCaps w:val="0"/>
          <w:sz w:val="24"/>
          <w:szCs w:val="24"/>
          <w:lang w:val="en-GB"/>
        </w:rPr>
        <w:t>Organisation r</w:t>
      </w:r>
      <w:r w:rsidRPr="00BE2595">
        <w:rPr>
          <w:rFonts w:ascii="Arial" w:hAnsi="Arial" w:cs="Arial"/>
          <w:smallCaps w:val="0"/>
          <w:sz w:val="24"/>
          <w:szCs w:val="24"/>
          <w:lang w:val="en-GB"/>
        </w:rPr>
        <w:t>equirement</w:t>
      </w:r>
      <w:bookmarkEnd w:id="82"/>
    </w:p>
    <w:p w14:paraId="71F59352" w14:textId="77777777" w:rsidR="00BE2595" w:rsidRDefault="00BE2595" w:rsidP="00E073CF">
      <w:pPr>
        <w:jc w:val="both"/>
        <w:rPr>
          <w:rFonts w:ascii="Arial" w:hAnsi="Arial" w:cs="Arial"/>
        </w:rPr>
      </w:pPr>
    </w:p>
    <w:p w14:paraId="60E24502" w14:textId="10967178" w:rsidR="00BE2595" w:rsidRDefault="000E3447" w:rsidP="00E07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organisation will adhere to the </w:t>
      </w:r>
      <w:hyperlink r:id="rId27" w:history="1">
        <w:r w:rsidRPr="000E3447">
          <w:rPr>
            <w:rStyle w:val="Hyperlink"/>
            <w:rFonts w:ascii="Arial" w:hAnsi="Arial" w:cs="Arial"/>
          </w:rPr>
          <w:t>ICO guidance</w:t>
        </w:r>
      </w:hyperlink>
      <w:r>
        <w:rPr>
          <w:rFonts w:ascii="Arial" w:hAnsi="Arial" w:cs="Arial"/>
        </w:rPr>
        <w:t xml:space="preserve"> to ensure compliance with the PECR Directives which includes the following:</w:t>
      </w:r>
    </w:p>
    <w:p w14:paraId="268CD25C" w14:textId="77777777" w:rsidR="000E3447" w:rsidRDefault="000E3447" w:rsidP="00E073CF">
      <w:pPr>
        <w:jc w:val="both"/>
        <w:rPr>
          <w:rFonts w:ascii="Arial" w:hAnsi="Arial" w:cs="Arial"/>
        </w:rPr>
      </w:pPr>
    </w:p>
    <w:p w14:paraId="4DCB2077" w14:textId="16985B08" w:rsidR="000E3447" w:rsidRDefault="000E3447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28" w:anchor="comply4" w:history="1">
        <w:r w:rsidRPr="000E3447">
          <w:rPr>
            <w:rStyle w:val="Hyperlink"/>
            <w:rFonts w:ascii="Arial" w:hAnsi="Arial" w:cs="Arial"/>
          </w:rPr>
          <w:t>Location and format of the cookie policy</w:t>
        </w:r>
      </w:hyperlink>
      <w:r>
        <w:rPr>
          <w:rFonts w:ascii="Arial" w:hAnsi="Arial" w:cs="Arial"/>
        </w:rPr>
        <w:t xml:space="preserve"> </w:t>
      </w:r>
    </w:p>
    <w:p w14:paraId="38ADF7D2" w14:textId="77777777" w:rsidR="000E3447" w:rsidRDefault="000E3447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29" w:anchor="comply6" w:history="1">
        <w:r w:rsidRPr="000E3447">
          <w:rPr>
            <w:rStyle w:val="Hyperlink"/>
            <w:rFonts w:ascii="Arial" w:hAnsi="Arial" w:cs="Arial"/>
          </w:rPr>
          <w:t>Consent</w:t>
        </w:r>
      </w:hyperlink>
      <w:r>
        <w:rPr>
          <w:rStyle w:val="legds"/>
          <w:rFonts w:ascii="Arial" w:hAnsi="Arial" w:cs="Arial"/>
        </w:rPr>
        <w:t xml:space="preserve"> including settings-led and feature-led consent</w:t>
      </w:r>
    </w:p>
    <w:p w14:paraId="669985D0" w14:textId="77777777" w:rsidR="000E3447" w:rsidRDefault="000E3447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30" w:anchor="comply5" w:history="1">
        <w:r w:rsidRPr="000E3447">
          <w:rPr>
            <w:rStyle w:val="Hyperlink"/>
            <w:rFonts w:ascii="Arial" w:hAnsi="Arial" w:cs="Arial"/>
          </w:rPr>
          <w:t xml:space="preserve">Children and cookies </w:t>
        </w:r>
      </w:hyperlink>
    </w:p>
    <w:p w14:paraId="11A3FA2B" w14:textId="77777777" w:rsidR="00F54F50" w:rsidRDefault="000E3447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31" w:anchor="comply15" w:history="1">
        <w:r w:rsidRPr="00F54F50">
          <w:rPr>
            <w:rStyle w:val="Hyperlink"/>
            <w:rFonts w:ascii="Arial" w:hAnsi="Arial" w:cs="Arial"/>
          </w:rPr>
          <w:t>Analytics</w:t>
        </w:r>
      </w:hyperlink>
    </w:p>
    <w:p w14:paraId="28B3AEE7" w14:textId="77777777" w:rsidR="00F54F50" w:rsidRDefault="00F54F50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32" w:anchor="comply14" w:history="1">
        <w:r w:rsidRPr="00F54F50">
          <w:rPr>
            <w:rStyle w:val="Hyperlink"/>
            <w:rFonts w:ascii="Arial" w:hAnsi="Arial" w:cs="Arial"/>
          </w:rPr>
          <w:t>Third party cookies</w:t>
        </w:r>
      </w:hyperlink>
    </w:p>
    <w:p w14:paraId="331A18A7" w14:textId="77777777" w:rsidR="00F54F50" w:rsidRDefault="00F54F50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33" w:anchor="comply16" w:history="1">
        <w:r w:rsidRPr="00F54F50">
          <w:rPr>
            <w:rStyle w:val="Hyperlink"/>
            <w:rFonts w:ascii="Arial" w:hAnsi="Arial" w:cs="Arial"/>
          </w:rPr>
          <w:t>Exemptions</w:t>
        </w:r>
      </w:hyperlink>
    </w:p>
    <w:p w14:paraId="1888D58C" w14:textId="77777777" w:rsidR="00F54F50" w:rsidRDefault="00F54F50" w:rsidP="00E073CF">
      <w:pPr>
        <w:pStyle w:val="ListParagraph"/>
        <w:numPr>
          <w:ilvl w:val="0"/>
          <w:numId w:val="9"/>
        </w:numPr>
        <w:jc w:val="both"/>
        <w:rPr>
          <w:rStyle w:val="legds"/>
          <w:rFonts w:ascii="Arial" w:hAnsi="Arial" w:cs="Arial"/>
        </w:rPr>
      </w:pPr>
      <w:hyperlink r:id="rId34" w:anchor="comply17" w:history="1">
        <w:r w:rsidRPr="00F54F50">
          <w:rPr>
            <w:rStyle w:val="Hyperlink"/>
            <w:rFonts w:ascii="Arial" w:hAnsi="Arial" w:cs="Arial"/>
          </w:rPr>
          <w:t xml:space="preserve">Withdrawal of consent </w:t>
        </w:r>
      </w:hyperlink>
    </w:p>
    <w:p w14:paraId="436AF2AE" w14:textId="0A69B62C" w:rsidR="00BE2595" w:rsidRPr="00F54F50" w:rsidRDefault="00F54F50" w:rsidP="00E073CF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hyperlink r:id="rId35" w:anchor="comply18" w:history="1">
        <w:r w:rsidRPr="00F54F50">
          <w:rPr>
            <w:rStyle w:val="Hyperlink"/>
            <w:rFonts w:ascii="Arial" w:hAnsi="Arial" w:cs="Arial"/>
          </w:rPr>
          <w:t>Frequency of consent</w:t>
        </w:r>
      </w:hyperlink>
      <w:r w:rsidR="000E3447">
        <w:rPr>
          <w:rStyle w:val="legds"/>
          <w:rFonts w:ascii="Arial" w:hAnsi="Arial" w:cs="Arial"/>
        </w:rPr>
        <w:t xml:space="preserve"> </w:t>
      </w:r>
    </w:p>
    <w:p w14:paraId="470ECCB0" w14:textId="76BFF475" w:rsidR="00194B42" w:rsidRPr="00CB205C" w:rsidRDefault="00F873CF" w:rsidP="00E073CF">
      <w:pPr>
        <w:pStyle w:val="Heading2"/>
        <w:ind w:left="709" w:hanging="709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3" w:name="_Toc160114761"/>
      <w:r w:rsidRPr="00CB205C">
        <w:rPr>
          <w:rFonts w:ascii="Arial" w:hAnsi="Arial" w:cs="Arial"/>
          <w:smallCaps w:val="0"/>
          <w:sz w:val="24"/>
          <w:szCs w:val="24"/>
          <w:lang w:val="en-GB"/>
        </w:rPr>
        <w:t>Opting out</w:t>
      </w:r>
      <w:bookmarkEnd w:id="83"/>
      <w:r w:rsidRPr="00CB205C">
        <w:rPr>
          <w:rFonts w:ascii="Arial" w:hAnsi="Arial" w:cs="Arial"/>
          <w:smallCaps w:val="0"/>
          <w:sz w:val="24"/>
          <w:szCs w:val="24"/>
          <w:lang w:val="en-GB"/>
        </w:rPr>
        <w:t xml:space="preserve"> </w:t>
      </w:r>
    </w:p>
    <w:p w14:paraId="798485D3" w14:textId="77777777" w:rsidR="0006346F" w:rsidRPr="00CB205C" w:rsidRDefault="0006346F" w:rsidP="00E073CF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3180FEE6" w14:textId="77777777" w:rsidR="001217EB" w:rsidRPr="00CF3BC1" w:rsidRDefault="00194B42" w:rsidP="00E073CF">
      <w:pPr>
        <w:jc w:val="both"/>
        <w:rPr>
          <w:rFonts w:ascii="Arial" w:hAnsi="Arial" w:cs="Arial"/>
        </w:rPr>
      </w:pPr>
      <w:r w:rsidRPr="00CF3BC1">
        <w:rPr>
          <w:rFonts w:ascii="Arial" w:hAnsi="Arial" w:cs="Arial"/>
        </w:rPr>
        <w:t xml:space="preserve">Most web browsers automatically accept cookies. </w:t>
      </w:r>
    </w:p>
    <w:p w14:paraId="1945DBBA" w14:textId="77777777" w:rsidR="001217EB" w:rsidRPr="00CF3BC1" w:rsidRDefault="001217EB" w:rsidP="00E073CF">
      <w:pPr>
        <w:jc w:val="both"/>
        <w:rPr>
          <w:rFonts w:ascii="Arial" w:hAnsi="Arial" w:cs="Arial"/>
        </w:rPr>
      </w:pPr>
    </w:p>
    <w:p w14:paraId="0B268333" w14:textId="706FD63B" w:rsidR="00486B91" w:rsidRPr="00340968" w:rsidRDefault="001217EB" w:rsidP="00E073CF">
      <w:pPr>
        <w:jc w:val="both"/>
        <w:rPr>
          <w:rStyle w:val="Hyperlink"/>
          <w:rFonts w:ascii="Arial" w:hAnsi="Arial" w:cs="Arial"/>
          <w:color w:val="auto"/>
          <w:u w:val="none"/>
        </w:rPr>
      </w:pPr>
      <w:r w:rsidRPr="00CF3BC1">
        <w:rPr>
          <w:rFonts w:ascii="Arial" w:hAnsi="Arial" w:cs="Arial"/>
        </w:rPr>
        <w:t xml:space="preserve">The user can decline </w:t>
      </w:r>
      <w:r w:rsidR="00230F44">
        <w:rPr>
          <w:rFonts w:ascii="Arial" w:hAnsi="Arial" w:cs="Arial"/>
        </w:rPr>
        <w:t xml:space="preserve">to </w:t>
      </w:r>
      <w:r w:rsidRPr="00CF3BC1">
        <w:rPr>
          <w:rFonts w:ascii="Arial" w:hAnsi="Arial" w:cs="Arial"/>
        </w:rPr>
        <w:t xml:space="preserve">accept </w:t>
      </w:r>
      <w:r w:rsidR="00194B42" w:rsidRPr="00CF3BC1">
        <w:rPr>
          <w:rFonts w:ascii="Arial" w:hAnsi="Arial" w:cs="Arial"/>
        </w:rPr>
        <w:t xml:space="preserve">cookies </w:t>
      </w:r>
      <w:r w:rsidRPr="00CF3BC1">
        <w:rPr>
          <w:rFonts w:ascii="Arial" w:hAnsi="Arial" w:cs="Arial"/>
        </w:rPr>
        <w:t xml:space="preserve">and/or </w:t>
      </w:r>
      <w:r w:rsidR="00194B42" w:rsidRPr="00CF3BC1">
        <w:rPr>
          <w:rFonts w:ascii="Arial" w:hAnsi="Arial" w:cs="Arial"/>
        </w:rPr>
        <w:t>choose at any time</w:t>
      </w:r>
      <w:r w:rsidRPr="00CF3BC1">
        <w:rPr>
          <w:rFonts w:ascii="Arial" w:hAnsi="Arial" w:cs="Arial"/>
        </w:rPr>
        <w:t xml:space="preserve"> to</w:t>
      </w:r>
      <w:r w:rsidR="00194B42" w:rsidRPr="00CF3BC1">
        <w:rPr>
          <w:rFonts w:ascii="Arial" w:hAnsi="Arial" w:cs="Arial"/>
        </w:rPr>
        <w:t xml:space="preserve"> reject</w:t>
      </w:r>
      <w:r w:rsidRPr="00CF3BC1">
        <w:rPr>
          <w:rFonts w:ascii="Arial" w:hAnsi="Arial" w:cs="Arial"/>
        </w:rPr>
        <w:t xml:space="preserve">, </w:t>
      </w:r>
      <w:r w:rsidR="00194B42" w:rsidRPr="00CF3BC1">
        <w:rPr>
          <w:rFonts w:ascii="Arial" w:hAnsi="Arial" w:cs="Arial"/>
        </w:rPr>
        <w:t>block</w:t>
      </w:r>
      <w:r w:rsidRPr="00CF3BC1">
        <w:rPr>
          <w:rFonts w:ascii="Arial" w:hAnsi="Arial" w:cs="Arial"/>
        </w:rPr>
        <w:t xml:space="preserve"> or </w:t>
      </w:r>
      <w:r w:rsidR="00194B42" w:rsidRPr="00CF3BC1">
        <w:rPr>
          <w:rFonts w:ascii="Arial" w:hAnsi="Arial" w:cs="Arial"/>
        </w:rPr>
        <w:t xml:space="preserve">delete cookies </w:t>
      </w:r>
      <w:r w:rsidR="00230F44">
        <w:rPr>
          <w:rFonts w:ascii="Arial" w:hAnsi="Arial" w:cs="Arial"/>
        </w:rPr>
        <w:t xml:space="preserve">that are </w:t>
      </w:r>
      <w:r w:rsidR="00194B42" w:rsidRPr="00CF3BC1">
        <w:rPr>
          <w:rFonts w:ascii="Arial" w:hAnsi="Arial" w:cs="Arial"/>
        </w:rPr>
        <w:t xml:space="preserve">currently stored on </w:t>
      </w:r>
      <w:r w:rsidRPr="00CF3BC1">
        <w:rPr>
          <w:rFonts w:ascii="Arial" w:hAnsi="Arial" w:cs="Arial"/>
        </w:rPr>
        <w:t>their</w:t>
      </w:r>
      <w:r w:rsidR="00194B42" w:rsidRPr="00CF3BC1">
        <w:rPr>
          <w:rFonts w:ascii="Arial" w:hAnsi="Arial" w:cs="Arial"/>
        </w:rPr>
        <w:t xml:space="preserve"> device.</w:t>
      </w:r>
      <w:r w:rsidRPr="00CF3BC1">
        <w:rPr>
          <w:rFonts w:ascii="Arial" w:hAnsi="Arial" w:cs="Arial"/>
        </w:rPr>
        <w:t xml:space="preserve"> Users</w:t>
      </w:r>
      <w:r w:rsidR="00194B42" w:rsidRPr="00CF3BC1">
        <w:rPr>
          <w:rFonts w:ascii="Arial" w:hAnsi="Arial" w:cs="Arial"/>
        </w:rPr>
        <w:t xml:space="preserve"> can find out how to do this for </w:t>
      </w:r>
      <w:r w:rsidR="00340968">
        <w:rPr>
          <w:rFonts w:ascii="Arial" w:hAnsi="Arial" w:cs="Arial"/>
        </w:rPr>
        <w:t>their</w:t>
      </w:r>
      <w:r w:rsidR="00194B42" w:rsidRPr="00CF3BC1">
        <w:rPr>
          <w:rFonts w:ascii="Arial" w:hAnsi="Arial" w:cs="Arial"/>
        </w:rPr>
        <w:t xml:space="preserve"> particular browser by clicking “help” on </w:t>
      </w:r>
      <w:r w:rsidR="00340968">
        <w:rPr>
          <w:rFonts w:ascii="Arial" w:hAnsi="Arial" w:cs="Arial"/>
        </w:rPr>
        <w:t>the</w:t>
      </w:r>
      <w:r w:rsidR="00194B42" w:rsidRPr="00CF3BC1">
        <w:rPr>
          <w:rFonts w:ascii="Arial" w:hAnsi="Arial" w:cs="Arial"/>
        </w:rPr>
        <w:t xml:space="preserve"> browser's menu or by visiting: </w:t>
      </w:r>
      <w:hyperlink r:id="rId36" w:tgtFrame="_blank" w:history="1">
        <w:r w:rsidR="00194B42" w:rsidRPr="00CB205C">
          <w:rPr>
            <w:rStyle w:val="Hyperlink"/>
            <w:rFonts w:ascii="Arial" w:hAnsi="Arial" w:cs="Arial"/>
            <w:color w:val="426DA9"/>
          </w:rPr>
          <w:t>www.allaboutcookies.org</w:t>
        </w:r>
      </w:hyperlink>
      <w:r w:rsidR="00FF1A70" w:rsidRPr="00340968">
        <w:rPr>
          <w:rStyle w:val="Hyperlink"/>
          <w:rFonts w:ascii="Arial" w:hAnsi="Arial" w:cs="Arial"/>
          <w:color w:val="auto"/>
          <w:u w:val="none"/>
        </w:rPr>
        <w:t>.</w:t>
      </w:r>
    </w:p>
    <w:p w14:paraId="0DDEA009" w14:textId="77777777" w:rsidR="00CF3BC1" w:rsidRPr="007E360E" w:rsidRDefault="00CF3BC1" w:rsidP="00E073CF">
      <w:pPr>
        <w:jc w:val="both"/>
        <w:rPr>
          <w:rFonts w:ascii="Arial" w:hAnsi="Arial" w:cs="Arial"/>
          <w:color w:val="333333"/>
        </w:rPr>
      </w:pPr>
    </w:p>
    <w:p w14:paraId="29C98732" w14:textId="6541FFA6" w:rsidR="00FE41E1" w:rsidRPr="00340968" w:rsidRDefault="00FF1A70" w:rsidP="00E073C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340968">
        <w:rPr>
          <w:rFonts w:ascii="Arial" w:hAnsi="Arial" w:cs="Arial"/>
        </w:rPr>
        <w:t>Details on how to opt out can be sought for both</w:t>
      </w:r>
      <w:r w:rsidR="001217EB" w:rsidRPr="00340968">
        <w:rPr>
          <w:rFonts w:ascii="Arial" w:hAnsi="Arial" w:cs="Arial"/>
        </w:rPr>
        <w:t xml:space="preserve"> </w:t>
      </w:r>
      <w:hyperlink r:id="rId37" w:history="1">
        <w:r w:rsidR="001217EB" w:rsidRPr="00CB205C">
          <w:rPr>
            <w:rStyle w:val="Hyperlink"/>
            <w:rFonts w:ascii="Arial" w:hAnsi="Arial" w:cs="Arial"/>
          </w:rPr>
          <w:t>Windows</w:t>
        </w:r>
        <w:r w:rsidR="001217EB" w:rsidRPr="001217EB">
          <w:rPr>
            <w:rStyle w:val="Hyperlink"/>
            <w:rFonts w:ascii="Arial" w:hAnsi="Arial" w:cs="Arial"/>
            <w:u w:val="none"/>
          </w:rPr>
          <w:t xml:space="preserve"> </w:t>
        </w:r>
      </w:hyperlink>
      <w:r w:rsidRPr="00FF1A70">
        <w:rPr>
          <w:rStyle w:val="Hyperlink"/>
          <w:rFonts w:ascii="Arial" w:hAnsi="Arial" w:cs="Arial"/>
          <w:color w:val="auto"/>
          <w:u w:val="none"/>
        </w:rPr>
        <w:t>o</w:t>
      </w:r>
      <w:r>
        <w:rPr>
          <w:rStyle w:val="Hyperlink"/>
          <w:rFonts w:ascii="Arial" w:hAnsi="Arial" w:cs="Arial"/>
          <w:color w:val="auto"/>
          <w:u w:val="none"/>
        </w:rPr>
        <w:t xml:space="preserve">r </w:t>
      </w:r>
      <w:hyperlink r:id="rId38" w:history="1">
        <w:r>
          <w:rPr>
            <w:rStyle w:val="Hyperlink"/>
            <w:rFonts w:ascii="Arial" w:hAnsi="Arial" w:cs="Arial"/>
            <w:sz w:val="24"/>
            <w:szCs w:val="24"/>
          </w:rPr>
          <w:t>iOS</w:t>
        </w:r>
      </w:hyperlink>
      <w:r w:rsidRPr="00FF1A70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  <w:r w:rsidRPr="00340968">
        <w:rPr>
          <w:rFonts w:ascii="Arial" w:hAnsi="Arial" w:cs="Arial"/>
        </w:rPr>
        <w:t>products although the user should be advised that</w:t>
      </w:r>
      <w:r w:rsidR="00230F44">
        <w:rPr>
          <w:rFonts w:ascii="Arial" w:hAnsi="Arial" w:cs="Arial"/>
        </w:rPr>
        <w:t>,</w:t>
      </w:r>
      <w:r w:rsidRPr="00340968">
        <w:rPr>
          <w:rFonts w:ascii="Arial" w:hAnsi="Arial" w:cs="Arial"/>
        </w:rPr>
        <w:t xml:space="preserve"> should they choose to </w:t>
      </w:r>
      <w:r w:rsidR="00194B42" w:rsidRPr="00340968">
        <w:rPr>
          <w:rFonts w:ascii="Arial" w:hAnsi="Arial" w:cs="Arial"/>
        </w:rPr>
        <w:t>block cookies</w:t>
      </w:r>
      <w:r w:rsidR="00230F44">
        <w:rPr>
          <w:rFonts w:ascii="Arial" w:hAnsi="Arial" w:cs="Arial"/>
        </w:rPr>
        <w:t>,</w:t>
      </w:r>
      <w:r w:rsidR="00194B42" w:rsidRPr="00340968">
        <w:rPr>
          <w:rFonts w:ascii="Arial" w:hAnsi="Arial" w:cs="Arial"/>
        </w:rPr>
        <w:t xml:space="preserve"> </w:t>
      </w:r>
      <w:r w:rsidRPr="00340968">
        <w:rPr>
          <w:rFonts w:ascii="Arial" w:hAnsi="Arial" w:cs="Arial"/>
        </w:rPr>
        <w:t>they</w:t>
      </w:r>
      <w:r w:rsidR="00194B42" w:rsidRPr="00340968">
        <w:rPr>
          <w:rFonts w:ascii="Arial" w:hAnsi="Arial" w:cs="Arial"/>
        </w:rPr>
        <w:t xml:space="preserve"> may not be able to access certain features of</w:t>
      </w:r>
      <w:r w:rsidR="00FB69D7">
        <w:rPr>
          <w:rFonts w:ascii="Arial" w:hAnsi="Arial" w:cs="Arial"/>
        </w:rPr>
        <w:t xml:space="preserve"> the </w:t>
      </w:r>
      <w:r w:rsidR="00F54F50">
        <w:rPr>
          <w:rFonts w:ascii="Arial" w:eastAsiaTheme="minorHAnsi" w:hAnsi="Arial" w:cs="Arial"/>
          <w:color w:val="0B0C0C"/>
          <w:shd w:val="clear" w:color="auto" w:fill="FFFFFF"/>
          <w:lang w:eastAsia="en-US"/>
        </w:rPr>
        <w:t>organisation’s</w:t>
      </w:r>
      <w:r w:rsidR="00340968">
        <w:rPr>
          <w:rFonts w:ascii="Arial" w:hAnsi="Arial" w:cs="Arial"/>
        </w:rPr>
        <w:t xml:space="preserve"> web</w:t>
      </w:r>
      <w:r w:rsidR="00194B42" w:rsidRPr="00340968">
        <w:rPr>
          <w:rFonts w:ascii="Arial" w:hAnsi="Arial" w:cs="Arial"/>
        </w:rPr>
        <w:t>site.</w:t>
      </w:r>
    </w:p>
    <w:p w14:paraId="1649B92B" w14:textId="06FF406E" w:rsidR="00194B42" w:rsidRPr="00340968" w:rsidRDefault="00194B42" w:rsidP="00E073CF">
      <w:pPr>
        <w:pStyle w:val="NormalWeb"/>
        <w:spacing w:before="0" w:beforeAutospacing="0" w:after="240" w:afterAutospacing="0"/>
        <w:jc w:val="both"/>
        <w:rPr>
          <w:rFonts w:ascii="Arial" w:hAnsi="Arial" w:cs="Arial"/>
        </w:rPr>
      </w:pPr>
      <w:r w:rsidRPr="00340968">
        <w:rPr>
          <w:rFonts w:ascii="Arial" w:hAnsi="Arial" w:cs="Arial"/>
        </w:rPr>
        <w:br/>
        <w:t>F</w:t>
      </w:r>
      <w:r w:rsidR="00FF1A70" w:rsidRPr="00340968">
        <w:rPr>
          <w:rFonts w:ascii="Arial" w:hAnsi="Arial" w:cs="Arial"/>
        </w:rPr>
        <w:t>or mobile phones, i</w:t>
      </w:r>
      <w:r w:rsidRPr="00340968">
        <w:rPr>
          <w:rFonts w:ascii="Arial" w:hAnsi="Arial" w:cs="Arial"/>
        </w:rPr>
        <w:t xml:space="preserve">nformation on how to reject or delete cookies on the browser </w:t>
      </w:r>
      <w:r w:rsidR="00FF1A70" w:rsidRPr="00340968">
        <w:rPr>
          <w:rFonts w:ascii="Arial" w:hAnsi="Arial" w:cs="Arial"/>
        </w:rPr>
        <w:t xml:space="preserve">can be sought in </w:t>
      </w:r>
      <w:r w:rsidR="00340968">
        <w:rPr>
          <w:rFonts w:ascii="Arial" w:hAnsi="Arial" w:cs="Arial"/>
        </w:rPr>
        <w:t xml:space="preserve">the </w:t>
      </w:r>
      <w:r w:rsidR="00FF1A70" w:rsidRPr="00340968">
        <w:rPr>
          <w:rFonts w:ascii="Arial" w:hAnsi="Arial" w:cs="Arial"/>
        </w:rPr>
        <w:t>user</w:t>
      </w:r>
      <w:r w:rsidRPr="00340968">
        <w:rPr>
          <w:rFonts w:ascii="Arial" w:hAnsi="Arial" w:cs="Arial"/>
        </w:rPr>
        <w:t xml:space="preserve"> device manual.</w:t>
      </w:r>
    </w:p>
    <w:p w14:paraId="50B12ED2" w14:textId="4584388C" w:rsidR="00B2693C" w:rsidRPr="00252D24" w:rsidRDefault="00340968" w:rsidP="00E073CF">
      <w:pPr>
        <w:pStyle w:val="Heading2"/>
        <w:ind w:left="709" w:hanging="709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4" w:name="_Toc160114762"/>
      <w:r>
        <w:rPr>
          <w:rFonts w:ascii="Arial" w:hAnsi="Arial" w:cs="Arial"/>
          <w:smallCaps w:val="0"/>
          <w:sz w:val="24"/>
          <w:szCs w:val="24"/>
          <w:lang w:val="en-GB"/>
        </w:rPr>
        <w:t>Duration of c</w:t>
      </w:r>
      <w:r w:rsidR="00994349" w:rsidRPr="00252D24">
        <w:rPr>
          <w:rFonts w:ascii="Arial" w:hAnsi="Arial" w:cs="Arial"/>
          <w:smallCaps w:val="0"/>
          <w:sz w:val="24"/>
          <w:szCs w:val="24"/>
          <w:lang w:val="en-GB"/>
        </w:rPr>
        <w:t>ookie on device</w:t>
      </w:r>
      <w:bookmarkEnd w:id="84"/>
      <w:r w:rsidR="00B2693C" w:rsidRPr="00252D24">
        <w:rPr>
          <w:rFonts w:ascii="Arial" w:hAnsi="Arial" w:cs="Arial"/>
          <w:smallCaps w:val="0"/>
          <w:sz w:val="24"/>
          <w:szCs w:val="24"/>
          <w:lang w:val="en-GB"/>
        </w:rPr>
        <w:t xml:space="preserve"> </w:t>
      </w:r>
    </w:p>
    <w:p w14:paraId="2C3CAD9A" w14:textId="0BDFD6CE" w:rsidR="00735C77" w:rsidRPr="00CB205C" w:rsidRDefault="004B2601" w:rsidP="00E073CF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eastAsia="en-GB"/>
        </w:rPr>
      </w:pPr>
      <w:r w:rsidRPr="00CB205C">
        <w:rPr>
          <w:rFonts w:ascii="Arial" w:eastAsia="Times New Roman" w:hAnsi="Arial" w:cs="Arial"/>
          <w:color w:val="000000"/>
          <w:lang w:eastAsia="en-GB"/>
        </w:rPr>
        <w:t>The duration of the cookie will depend on the purpose of it</w:t>
      </w:r>
      <w:r w:rsidR="00022F1B" w:rsidRPr="00CB205C">
        <w:rPr>
          <w:rFonts w:ascii="Arial" w:eastAsia="Times New Roman" w:hAnsi="Arial" w:cs="Arial"/>
          <w:color w:val="000000"/>
          <w:lang w:eastAsia="en-GB"/>
        </w:rPr>
        <w:t>.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F54F50">
        <w:rPr>
          <w:rFonts w:ascii="Arial" w:eastAsia="Times New Roman" w:hAnsi="Arial" w:cs="Arial"/>
          <w:color w:val="000000"/>
          <w:lang w:eastAsia="en-GB"/>
        </w:rPr>
        <w:t>This organisation</w:t>
      </w:r>
      <w:r w:rsidR="00C2298F" w:rsidRPr="00CB205C">
        <w:rPr>
          <w:rFonts w:ascii="Arial" w:eastAsia="Times New Roman" w:hAnsi="Arial" w:cs="Arial"/>
          <w:color w:val="000000"/>
          <w:lang w:eastAsia="en-GB"/>
        </w:rPr>
        <w:t xml:space="preserve"> ensure</w:t>
      </w:r>
      <w:r w:rsidR="00327044">
        <w:rPr>
          <w:rFonts w:ascii="Arial" w:eastAsia="Times New Roman" w:hAnsi="Arial" w:cs="Arial"/>
          <w:color w:val="000000"/>
          <w:lang w:eastAsia="en-GB"/>
        </w:rPr>
        <w:t>s</w:t>
      </w:r>
      <w:r w:rsidR="00C2298F" w:rsidRPr="00CB205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3101B" w:rsidRPr="00CB205C">
        <w:rPr>
          <w:rFonts w:ascii="Arial" w:eastAsia="Times New Roman" w:hAnsi="Arial" w:cs="Arial"/>
          <w:color w:val="000000"/>
          <w:lang w:eastAsia="en-GB"/>
        </w:rPr>
        <w:t>that the use of cookie</w:t>
      </w:r>
      <w:r w:rsidRPr="00CB205C">
        <w:rPr>
          <w:rFonts w:ascii="Arial" w:eastAsia="Times New Roman" w:hAnsi="Arial" w:cs="Arial"/>
          <w:color w:val="000000"/>
          <w:lang w:eastAsia="en-GB"/>
        </w:rPr>
        <w:t>s</w:t>
      </w:r>
      <w:r w:rsidR="0023101B" w:rsidRPr="00CB205C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52D24" w:rsidRPr="00CB205C">
        <w:rPr>
          <w:rFonts w:ascii="Arial" w:eastAsia="Times New Roman" w:hAnsi="Arial" w:cs="Arial"/>
          <w:color w:val="000000"/>
          <w:lang w:eastAsia="en-GB"/>
        </w:rPr>
        <w:t>is</w:t>
      </w:r>
      <w:r w:rsidR="00252D24">
        <w:rPr>
          <w:rFonts w:ascii="Arial" w:eastAsia="Times New Roman" w:hAnsi="Arial" w:cs="Arial"/>
          <w:color w:val="000000"/>
          <w:lang w:eastAsia="en-GB"/>
        </w:rPr>
        <w:t xml:space="preserve"> both </w:t>
      </w:r>
      <w:r w:rsidR="00994349" w:rsidRPr="00CB205C">
        <w:rPr>
          <w:rFonts w:ascii="Arial" w:eastAsia="Times New Roman" w:hAnsi="Arial" w:cs="Arial"/>
          <w:color w:val="000000"/>
          <w:lang w:eastAsia="en-GB"/>
        </w:rPr>
        <w:t xml:space="preserve">limited to what is necessary to achieve </w:t>
      </w:r>
      <w:r w:rsidR="0023101B" w:rsidRPr="00CB205C">
        <w:rPr>
          <w:rFonts w:ascii="Arial" w:eastAsia="Times New Roman" w:hAnsi="Arial" w:cs="Arial"/>
          <w:color w:val="000000"/>
          <w:lang w:eastAsia="en-GB"/>
        </w:rPr>
        <w:t>the purpose and</w:t>
      </w:r>
      <w:r w:rsidR="00252D24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23101B" w:rsidRPr="00CB205C">
        <w:rPr>
          <w:rFonts w:ascii="Arial" w:eastAsia="Times New Roman" w:hAnsi="Arial" w:cs="Arial"/>
          <w:color w:val="000000"/>
          <w:lang w:eastAsia="en-GB"/>
        </w:rPr>
        <w:t>proportionate i</w:t>
      </w:r>
      <w:r w:rsidR="0023101B" w:rsidRPr="00CB205C">
        <w:rPr>
          <w:rFonts w:ascii="Arial" w:hAnsi="Arial" w:cs="Arial"/>
          <w:color w:val="000000"/>
          <w:shd w:val="clear" w:color="auto" w:fill="FFFFFF"/>
        </w:rPr>
        <w:t>n relation to the intended outcome</w:t>
      </w:r>
    </w:p>
    <w:p w14:paraId="0A69F04C" w14:textId="2B313F75" w:rsidR="00BD2374" w:rsidRPr="00CB205C" w:rsidRDefault="00340968" w:rsidP="00E073CF">
      <w:pPr>
        <w:pStyle w:val="Heading2"/>
        <w:ind w:left="709" w:hanging="709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5" w:name="_Toc160114763"/>
      <w:r>
        <w:rPr>
          <w:rFonts w:ascii="Arial" w:hAnsi="Arial" w:cs="Arial"/>
          <w:smallCaps w:val="0"/>
          <w:sz w:val="24"/>
          <w:szCs w:val="24"/>
          <w:lang w:val="en-GB"/>
        </w:rPr>
        <w:t>Cookie a</w:t>
      </w:r>
      <w:r w:rsidR="00BD2374" w:rsidRPr="00CB205C">
        <w:rPr>
          <w:rFonts w:ascii="Arial" w:hAnsi="Arial" w:cs="Arial"/>
          <w:smallCaps w:val="0"/>
          <w:sz w:val="24"/>
          <w:szCs w:val="24"/>
          <w:lang w:val="en-GB"/>
        </w:rPr>
        <w:t>udit</w:t>
      </w:r>
      <w:bookmarkEnd w:id="85"/>
      <w:r w:rsidR="00BD2374" w:rsidRPr="00CB205C">
        <w:rPr>
          <w:rFonts w:ascii="Arial" w:hAnsi="Arial" w:cs="Arial"/>
          <w:smallCaps w:val="0"/>
          <w:sz w:val="24"/>
          <w:szCs w:val="24"/>
          <w:lang w:val="en-GB"/>
        </w:rPr>
        <w:t xml:space="preserve"> </w:t>
      </w:r>
    </w:p>
    <w:p w14:paraId="50616742" w14:textId="43C32EF6" w:rsidR="00486B91" w:rsidRPr="00CB205C" w:rsidRDefault="00486B91" w:rsidP="00E073CF">
      <w:pPr>
        <w:jc w:val="both"/>
        <w:rPr>
          <w:rFonts w:ascii="Arial" w:hAnsi="Arial" w:cs="Arial"/>
        </w:rPr>
      </w:pPr>
    </w:p>
    <w:p w14:paraId="65A48C28" w14:textId="22A26E5C" w:rsidR="00252D24" w:rsidRDefault="00F54F50" w:rsidP="00E073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organisation</w:t>
      </w:r>
      <w:r w:rsidR="00252D24">
        <w:rPr>
          <w:rFonts w:ascii="Arial" w:hAnsi="Arial" w:cs="Arial"/>
        </w:rPr>
        <w:t xml:space="preserve"> will conduct a </w:t>
      </w:r>
      <w:r w:rsidR="00340968">
        <w:rPr>
          <w:rFonts w:ascii="Arial" w:hAnsi="Arial" w:cs="Arial"/>
        </w:rPr>
        <w:t xml:space="preserve">cookie audit </w:t>
      </w:r>
      <w:r>
        <w:rPr>
          <w:rFonts w:ascii="Arial" w:hAnsi="Arial" w:cs="Arial"/>
        </w:rPr>
        <w:t xml:space="preserve">as detailed in the </w:t>
      </w:r>
      <w:hyperlink r:id="rId39" w:anchor="comply3" w:history="1">
        <w:r w:rsidRPr="00600153">
          <w:rPr>
            <w:rStyle w:val="Hyperlink"/>
            <w:rFonts w:ascii="Arial" w:hAnsi="Arial" w:cs="Arial"/>
          </w:rPr>
          <w:t>ICO guidance</w:t>
        </w:r>
      </w:hyperlink>
      <w:r>
        <w:rPr>
          <w:rFonts w:ascii="Arial" w:hAnsi="Arial" w:cs="Arial"/>
        </w:rPr>
        <w:t xml:space="preserve">. </w:t>
      </w:r>
    </w:p>
    <w:p w14:paraId="56A272A5" w14:textId="5DF9792D" w:rsidR="00927883" w:rsidRDefault="00A5506F" w:rsidP="00E073CF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000000"/>
          <w:lang w:eastAsia="en-GB"/>
        </w:rPr>
      </w:pPr>
      <w:r w:rsidRPr="00A5506F">
        <w:rPr>
          <w:rFonts w:ascii="Arial" w:eastAsia="Times New Roman" w:hAnsi="Arial" w:cs="Arial"/>
          <w:color w:val="000000"/>
          <w:lang w:eastAsia="en-GB"/>
        </w:rPr>
        <w:t>Re-audit is essential and will be conducted annually</w:t>
      </w:r>
      <w:r w:rsidR="00340968">
        <w:rPr>
          <w:rFonts w:ascii="Arial" w:eastAsia="Times New Roman" w:hAnsi="Arial" w:cs="Arial"/>
          <w:color w:val="000000"/>
          <w:lang w:eastAsia="en-GB"/>
        </w:rPr>
        <w:t>.</w:t>
      </w:r>
    </w:p>
    <w:p w14:paraId="0D0836F4" w14:textId="17067CBB" w:rsidR="00927883" w:rsidRPr="00A5506F" w:rsidRDefault="00352518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6" w:name="_Toc160114764"/>
      <w:bookmarkStart w:id="87" w:name="_Hlk52285510"/>
      <w:r w:rsidRPr="00A5506F">
        <w:rPr>
          <w:rFonts w:ascii="Arial" w:hAnsi="Arial" w:cs="Arial"/>
          <w:smallCaps w:val="0"/>
          <w:sz w:val="24"/>
          <w:szCs w:val="24"/>
          <w:lang w:val="en-GB"/>
        </w:rPr>
        <w:t>Social media platforms</w:t>
      </w:r>
      <w:bookmarkEnd w:id="86"/>
    </w:p>
    <w:bookmarkEnd w:id="87"/>
    <w:p w14:paraId="6D85AAB5" w14:textId="77777777" w:rsidR="00023E01" w:rsidRPr="00CB205C" w:rsidRDefault="00023E01" w:rsidP="00E073CF">
      <w:pPr>
        <w:jc w:val="both"/>
      </w:pPr>
    </w:p>
    <w:p w14:paraId="7101F1CF" w14:textId="11754060" w:rsidR="00352518" w:rsidRPr="00600153" w:rsidRDefault="00A5506F" w:rsidP="00E073CF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As </w:t>
      </w:r>
      <w:r w:rsidR="00600153">
        <w:rPr>
          <w:rFonts w:ascii="Arial" w:hAnsi="Arial" w:cs="Arial"/>
          <w:color w:val="0B0C0C"/>
          <w:shd w:val="clear" w:color="auto" w:fill="FFFFFF"/>
        </w:rPr>
        <w:t xml:space="preserve">this organisation </w:t>
      </w:r>
      <w:r>
        <w:rPr>
          <w:rFonts w:ascii="Arial" w:hAnsi="Arial" w:cs="Arial"/>
          <w:color w:val="000000"/>
          <w:shd w:val="clear" w:color="auto" w:fill="FFFFFF"/>
        </w:rPr>
        <w:t>uses</w:t>
      </w:r>
      <w:r w:rsidR="00023E01" w:rsidRPr="00CB205C">
        <w:rPr>
          <w:rFonts w:ascii="Arial" w:hAnsi="Arial" w:cs="Arial"/>
          <w:color w:val="000000"/>
          <w:shd w:val="clear" w:color="auto" w:fill="FFFFFF"/>
        </w:rPr>
        <w:t xml:space="preserve"> social media platforms, </w:t>
      </w:r>
      <w:r>
        <w:rPr>
          <w:rFonts w:ascii="Arial" w:hAnsi="Arial" w:cs="Arial"/>
          <w:color w:val="000000"/>
          <w:shd w:val="clear" w:color="auto" w:fill="FFFFFF"/>
        </w:rPr>
        <w:t xml:space="preserve">it should be noted </w:t>
      </w:r>
      <w:r w:rsidR="00023E01" w:rsidRPr="00CB205C">
        <w:rPr>
          <w:rFonts w:ascii="Arial" w:hAnsi="Arial" w:cs="Arial"/>
          <w:color w:val="000000"/>
          <w:shd w:val="clear" w:color="auto" w:fill="FFFFFF"/>
        </w:rPr>
        <w:t xml:space="preserve">those platforms will </w:t>
      </w:r>
      <w:r>
        <w:rPr>
          <w:rFonts w:ascii="Arial" w:hAnsi="Arial" w:cs="Arial"/>
          <w:color w:val="000000"/>
          <w:shd w:val="clear" w:color="auto" w:fill="FFFFFF"/>
        </w:rPr>
        <w:t xml:space="preserve">also </w:t>
      </w:r>
      <w:r w:rsidR="00023E01" w:rsidRPr="00CB205C">
        <w:rPr>
          <w:rFonts w:ascii="Arial" w:hAnsi="Arial" w:cs="Arial"/>
          <w:color w:val="000000"/>
          <w:shd w:val="clear" w:color="auto" w:fill="FFFFFF"/>
        </w:rPr>
        <w:t>set cookies on users’ devices once they visit those pages.</w:t>
      </w:r>
      <w:r w:rsidR="0060015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00153">
        <w:rPr>
          <w:rFonts w:ascii="Arial" w:eastAsia="Times New Roman" w:hAnsi="Arial" w:cs="Arial"/>
          <w:color w:val="000000"/>
          <w:lang w:eastAsia="en-GB"/>
        </w:rPr>
        <w:t>This organisation</w:t>
      </w:r>
      <w:r w:rsidR="00023E01" w:rsidRPr="00CB205C">
        <w:rPr>
          <w:rFonts w:ascii="Arial" w:eastAsia="Times New Roman" w:hAnsi="Arial" w:cs="Arial"/>
          <w:color w:val="000000"/>
          <w:lang w:eastAsia="en-GB"/>
        </w:rPr>
        <w:t xml:space="preserve"> will </w:t>
      </w:r>
      <w:r w:rsidR="00352518" w:rsidRPr="00CB205C">
        <w:rPr>
          <w:rFonts w:ascii="Arial" w:eastAsia="Times New Roman" w:hAnsi="Arial" w:cs="Arial"/>
          <w:color w:val="000000"/>
          <w:lang w:eastAsia="en-GB"/>
        </w:rPr>
        <w:t xml:space="preserve">ensure that </w:t>
      </w:r>
      <w:r w:rsidR="00023E01" w:rsidRPr="00CB205C"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="00352518" w:rsidRPr="00CB205C">
        <w:rPr>
          <w:rFonts w:ascii="Arial" w:eastAsia="Times New Roman" w:hAnsi="Arial" w:cs="Arial"/>
          <w:color w:val="000000"/>
          <w:lang w:eastAsia="en-GB"/>
        </w:rPr>
        <w:t>privacy notice on</w:t>
      </w:r>
      <w:r w:rsidR="00023E01" w:rsidRPr="00CB205C">
        <w:rPr>
          <w:rFonts w:ascii="Arial" w:eastAsia="Times New Roman" w:hAnsi="Arial" w:cs="Arial"/>
          <w:color w:val="000000"/>
          <w:lang w:eastAsia="en-GB"/>
        </w:rPr>
        <w:t xml:space="preserve"> the</w:t>
      </w:r>
      <w:r w:rsidR="00352518" w:rsidRPr="00CB205C">
        <w:rPr>
          <w:rFonts w:ascii="Arial" w:eastAsia="Times New Roman" w:hAnsi="Arial" w:cs="Arial"/>
          <w:color w:val="000000"/>
          <w:lang w:eastAsia="en-GB"/>
        </w:rPr>
        <w:t xml:space="preserve"> website includes references to </w:t>
      </w:r>
      <w:r>
        <w:rPr>
          <w:rFonts w:ascii="Arial" w:eastAsia="Times New Roman" w:hAnsi="Arial" w:cs="Arial"/>
          <w:color w:val="000000"/>
          <w:lang w:eastAsia="en-GB"/>
        </w:rPr>
        <w:t>our</w:t>
      </w:r>
      <w:r w:rsidR="00352518" w:rsidRPr="00CB205C">
        <w:rPr>
          <w:rFonts w:ascii="Arial" w:eastAsia="Times New Roman" w:hAnsi="Arial" w:cs="Arial"/>
          <w:color w:val="000000"/>
          <w:lang w:eastAsia="en-GB"/>
        </w:rPr>
        <w:t xml:space="preserve"> social media </w:t>
      </w:r>
      <w:r>
        <w:rPr>
          <w:rFonts w:ascii="Arial" w:eastAsia="Times New Roman" w:hAnsi="Arial" w:cs="Arial"/>
          <w:color w:val="000000"/>
          <w:lang w:eastAsia="en-GB"/>
        </w:rPr>
        <w:t>sites and</w:t>
      </w:r>
      <w:r w:rsidR="00352518" w:rsidRPr="00CB205C">
        <w:rPr>
          <w:rFonts w:ascii="Arial" w:eastAsia="Times New Roman" w:hAnsi="Arial" w:cs="Arial"/>
          <w:color w:val="000000"/>
          <w:lang w:eastAsia="en-GB"/>
        </w:rPr>
        <w:t xml:space="preserve"> how individuals are able to control the setting of any non-essential cookies once they visit th</w:t>
      </w:r>
      <w:r>
        <w:rPr>
          <w:rFonts w:ascii="Arial" w:eastAsia="Times New Roman" w:hAnsi="Arial" w:cs="Arial"/>
          <w:color w:val="000000"/>
          <w:lang w:eastAsia="en-GB"/>
        </w:rPr>
        <w:t xml:space="preserve">at site. </w:t>
      </w:r>
    </w:p>
    <w:p w14:paraId="13A9D7FF" w14:textId="0DE4AD72" w:rsidR="00A5506F" w:rsidRPr="00A5506F" w:rsidRDefault="00A5506F" w:rsidP="00E073CF">
      <w:pPr>
        <w:pStyle w:val="Heading2"/>
        <w:ind w:left="567" w:hanging="567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88" w:name="_Toc160114765"/>
      <w:r w:rsidRPr="00A5506F">
        <w:rPr>
          <w:rFonts w:ascii="Arial" w:hAnsi="Arial" w:cs="Arial"/>
          <w:smallCaps w:val="0"/>
          <w:sz w:val="24"/>
          <w:szCs w:val="24"/>
          <w:lang w:val="en-GB"/>
        </w:rPr>
        <w:t>Non-compliance</w:t>
      </w:r>
      <w:bookmarkEnd w:id="88"/>
    </w:p>
    <w:p w14:paraId="3E26EFE6" w14:textId="76CE2C68" w:rsidR="003E65C6" w:rsidRPr="00CB205C" w:rsidRDefault="003E65C6" w:rsidP="00E073CF">
      <w:pPr>
        <w:jc w:val="both"/>
      </w:pPr>
      <w:bookmarkStart w:id="89" w:name="_Toc43292883"/>
      <w:bookmarkStart w:id="90" w:name="_Toc43293130"/>
      <w:bookmarkStart w:id="91" w:name="_Toc44405442"/>
      <w:bookmarkStart w:id="92" w:name="_Toc43292884"/>
      <w:bookmarkStart w:id="93" w:name="_Toc43293131"/>
      <w:bookmarkStart w:id="94" w:name="_Toc44405443"/>
      <w:bookmarkStart w:id="95" w:name="_Toc43292885"/>
      <w:bookmarkStart w:id="96" w:name="_Toc43293132"/>
      <w:bookmarkStart w:id="97" w:name="_Toc44405444"/>
      <w:bookmarkStart w:id="98" w:name="_Toc43292886"/>
      <w:bookmarkStart w:id="99" w:name="_Toc43293133"/>
      <w:bookmarkStart w:id="100" w:name="_Toc44405445"/>
      <w:bookmarkStart w:id="101" w:name="_Toc43292887"/>
      <w:bookmarkStart w:id="102" w:name="_Toc43293134"/>
      <w:bookmarkStart w:id="103" w:name="_Toc44405446"/>
      <w:bookmarkStart w:id="104" w:name="_Toc43292888"/>
      <w:bookmarkStart w:id="105" w:name="_Toc43293135"/>
      <w:bookmarkStart w:id="106" w:name="_Toc44405447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p w14:paraId="07582C79" w14:textId="2FF9617E" w:rsidR="00D84F24" w:rsidRPr="00CB205C" w:rsidRDefault="00D84F24" w:rsidP="00E073CF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000000"/>
          <w:lang w:eastAsia="en-GB"/>
        </w:rPr>
      </w:pPr>
      <w:r w:rsidRPr="00CB205C">
        <w:rPr>
          <w:rFonts w:ascii="Arial" w:eastAsia="Times New Roman" w:hAnsi="Arial" w:cs="Arial"/>
          <w:color w:val="000000"/>
          <w:lang w:eastAsia="en-GB"/>
        </w:rPr>
        <w:t>In cases where organisations refuse or fail to comply voluntarily</w:t>
      </w:r>
      <w:r w:rsidR="00340968">
        <w:rPr>
          <w:rFonts w:ascii="Arial" w:eastAsia="Times New Roman" w:hAnsi="Arial" w:cs="Arial"/>
          <w:color w:val="000000"/>
          <w:lang w:eastAsia="en-GB"/>
        </w:rPr>
        <w:t>,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the ICO has a range of options available for taking formal action whe</w:t>
      </w:r>
      <w:r w:rsidR="00340968">
        <w:rPr>
          <w:rFonts w:ascii="Arial" w:eastAsia="Times New Roman" w:hAnsi="Arial" w:cs="Arial"/>
          <w:color w:val="000000"/>
          <w:lang w:eastAsia="en-GB"/>
        </w:rPr>
        <w:t>n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this is necessary.</w:t>
      </w:r>
      <w:r w:rsidR="00600153">
        <w:rPr>
          <w:rFonts w:ascii="Arial" w:eastAsia="Times New Roman" w:hAnsi="Arial" w:cs="Arial"/>
          <w:color w:val="000000"/>
          <w:lang w:eastAsia="en-GB"/>
        </w:rPr>
        <w:t xml:space="preserve"> For further detailed information</w:t>
      </w:r>
      <w:r w:rsidR="00230F44">
        <w:rPr>
          <w:rFonts w:ascii="Arial" w:eastAsia="Times New Roman" w:hAnsi="Arial" w:cs="Arial"/>
          <w:color w:val="000000"/>
          <w:lang w:eastAsia="en-GB"/>
        </w:rPr>
        <w:t>,</w:t>
      </w:r>
      <w:r w:rsidR="00600153">
        <w:rPr>
          <w:rFonts w:ascii="Arial" w:eastAsia="Times New Roman" w:hAnsi="Arial" w:cs="Arial"/>
          <w:color w:val="000000"/>
          <w:lang w:eastAsia="en-GB"/>
        </w:rPr>
        <w:t xml:space="preserve"> see the </w:t>
      </w:r>
      <w:hyperlink r:id="rId40" w:history="1">
        <w:r w:rsidR="00600153" w:rsidRPr="00600153">
          <w:rPr>
            <w:rStyle w:val="Hyperlink"/>
            <w:rFonts w:ascii="Arial" w:eastAsia="Times New Roman" w:hAnsi="Arial" w:cs="Arial"/>
            <w:lang w:eastAsia="en-GB"/>
          </w:rPr>
          <w:t>ICO Regulatory Action Policy</w:t>
        </w:r>
      </w:hyperlink>
      <w:r w:rsidR="00600153">
        <w:rPr>
          <w:rFonts w:ascii="Arial" w:eastAsia="Times New Roman" w:hAnsi="Arial" w:cs="Arial"/>
          <w:color w:val="000000"/>
          <w:lang w:eastAsia="en-GB"/>
        </w:rPr>
        <w:t>.</w:t>
      </w:r>
    </w:p>
    <w:p w14:paraId="5CAED075" w14:textId="1E5FC4CE" w:rsidR="00D84F24" w:rsidRPr="00CB205C" w:rsidRDefault="00BE271A" w:rsidP="00E073CF">
      <w:pPr>
        <w:shd w:val="clear" w:color="auto" w:fill="FFFFFF"/>
        <w:spacing w:after="240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lastRenderedPageBreak/>
        <w:t>Whil</w:t>
      </w:r>
      <w:r w:rsidR="00230F44">
        <w:rPr>
          <w:rFonts w:ascii="Arial" w:eastAsia="Times New Roman" w:hAnsi="Arial" w:cs="Arial"/>
          <w:color w:val="000000"/>
          <w:lang w:eastAsia="en-GB"/>
        </w:rPr>
        <w:t>e the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5208B1">
        <w:rPr>
          <w:rFonts w:ascii="Arial" w:eastAsia="Times New Roman" w:hAnsi="Arial" w:cs="Arial"/>
          <w:color w:val="000000"/>
          <w:lang w:eastAsia="en-GB"/>
        </w:rPr>
        <w:t xml:space="preserve">UK </w:t>
      </w:r>
      <w:r w:rsidR="00D84F24" w:rsidRPr="00CB205C">
        <w:rPr>
          <w:rFonts w:ascii="Arial" w:eastAsia="Times New Roman" w:hAnsi="Arial" w:cs="Arial"/>
          <w:color w:val="000000"/>
          <w:lang w:eastAsia="en-GB"/>
        </w:rPr>
        <w:t xml:space="preserve">GDPR gives the ICO enhanced powers, the enforcement regime for PECR remains that which was in effect under the </w:t>
      </w:r>
      <w:r>
        <w:rPr>
          <w:rFonts w:ascii="Arial" w:eastAsia="Times New Roman" w:hAnsi="Arial" w:cs="Arial"/>
          <w:color w:val="000000"/>
          <w:lang w:eastAsia="en-GB"/>
        </w:rPr>
        <w:t xml:space="preserve">previous </w:t>
      </w:r>
      <w:r w:rsidR="00D84F24" w:rsidRPr="00CB205C">
        <w:rPr>
          <w:rFonts w:ascii="Arial" w:eastAsia="Times New Roman" w:hAnsi="Arial" w:cs="Arial"/>
          <w:color w:val="000000"/>
          <w:lang w:eastAsia="en-GB"/>
        </w:rPr>
        <w:t>Data Protection Act</w:t>
      </w:r>
      <w:r>
        <w:rPr>
          <w:rFonts w:ascii="Arial" w:eastAsia="Times New Roman" w:hAnsi="Arial" w:cs="Arial"/>
          <w:color w:val="000000"/>
          <w:lang w:eastAsia="en-GB"/>
        </w:rPr>
        <w:t>, that is,</w:t>
      </w:r>
      <w:r w:rsidR="00D84F24" w:rsidRPr="00CB205C">
        <w:rPr>
          <w:rFonts w:ascii="Arial" w:eastAsia="Times New Roman" w:hAnsi="Arial" w:cs="Arial"/>
          <w:color w:val="000000"/>
          <w:lang w:eastAsia="en-GB"/>
        </w:rPr>
        <w:t xml:space="preserve"> except whe</w:t>
      </w:r>
      <w:r w:rsidR="00230F44">
        <w:rPr>
          <w:rFonts w:ascii="Arial" w:eastAsia="Times New Roman" w:hAnsi="Arial" w:cs="Arial"/>
          <w:color w:val="000000"/>
          <w:lang w:eastAsia="en-GB"/>
        </w:rPr>
        <w:t>n</w:t>
      </w:r>
      <w:r w:rsidR="00D84F24" w:rsidRPr="00CB205C">
        <w:rPr>
          <w:rFonts w:ascii="Arial" w:eastAsia="Times New Roman" w:hAnsi="Arial" w:cs="Arial"/>
          <w:color w:val="000000"/>
          <w:lang w:eastAsia="en-GB"/>
        </w:rPr>
        <w:t xml:space="preserve"> personal data is processed.</w:t>
      </w:r>
    </w:p>
    <w:p w14:paraId="464A8665" w14:textId="522F1E71" w:rsidR="005F4A9D" w:rsidRPr="00CB205C" w:rsidRDefault="00D84F24" w:rsidP="00E073CF">
      <w:pPr>
        <w:shd w:val="clear" w:color="auto" w:fill="FFFFFF"/>
        <w:spacing w:after="240"/>
        <w:jc w:val="both"/>
        <w:rPr>
          <w:rFonts w:ascii="Arial" w:hAnsi="Arial" w:cs="Arial"/>
        </w:rPr>
      </w:pPr>
      <w:r w:rsidRPr="00CB205C">
        <w:rPr>
          <w:rFonts w:ascii="Arial" w:eastAsia="Times New Roman" w:hAnsi="Arial" w:cs="Arial"/>
          <w:color w:val="000000"/>
          <w:lang w:eastAsia="en-GB"/>
        </w:rPr>
        <w:t>Whe</w:t>
      </w:r>
      <w:r w:rsidR="00230F44">
        <w:rPr>
          <w:rFonts w:ascii="Arial" w:eastAsia="Times New Roman" w:hAnsi="Arial" w:cs="Arial"/>
          <w:color w:val="000000"/>
          <w:lang w:eastAsia="en-GB"/>
        </w:rPr>
        <w:t>n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formal action is considered, </w:t>
      </w:r>
      <w:r w:rsidR="00BE271A">
        <w:rPr>
          <w:rFonts w:ascii="Arial" w:eastAsia="Times New Roman" w:hAnsi="Arial" w:cs="Arial"/>
          <w:color w:val="000000"/>
          <w:lang w:eastAsia="en-GB"/>
        </w:rPr>
        <w:t>for example, an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organisation refuses to take steps to comply</w:t>
      </w:r>
      <w:r w:rsidR="00BE271A">
        <w:rPr>
          <w:rFonts w:ascii="Arial" w:eastAsia="Times New Roman" w:hAnsi="Arial" w:cs="Arial"/>
          <w:color w:val="000000"/>
          <w:lang w:eastAsia="en-GB"/>
        </w:rPr>
        <w:t>,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or has been involved in a particularly privacy-intrusive use of cookies without </w:t>
      </w:r>
      <w:r w:rsidR="00BE271A">
        <w:rPr>
          <w:rFonts w:ascii="Arial" w:eastAsia="Times New Roman" w:hAnsi="Arial" w:cs="Arial"/>
          <w:color w:val="000000"/>
          <w:lang w:eastAsia="en-GB"/>
        </w:rPr>
        <w:t>advising the user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 or obtaining </w:t>
      </w:r>
      <w:r w:rsidR="00BE271A">
        <w:rPr>
          <w:rFonts w:ascii="Arial" w:eastAsia="Times New Roman" w:hAnsi="Arial" w:cs="Arial"/>
          <w:color w:val="000000"/>
          <w:lang w:eastAsia="en-GB"/>
        </w:rPr>
        <w:t xml:space="preserve">any 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consent, </w:t>
      </w:r>
      <w:r w:rsidR="00BE271A"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Pr="00CB205C">
        <w:rPr>
          <w:rFonts w:ascii="Arial" w:eastAsia="Times New Roman" w:hAnsi="Arial" w:cs="Arial"/>
          <w:color w:val="000000"/>
          <w:lang w:eastAsia="en-GB"/>
        </w:rPr>
        <w:t xml:space="preserve">use of formal regulatory powers would be considered in </w:t>
      </w:r>
      <w:r w:rsidR="00BE271A">
        <w:rPr>
          <w:rFonts w:ascii="Arial" w:eastAsia="Times New Roman" w:hAnsi="Arial" w:cs="Arial"/>
          <w:color w:val="000000"/>
          <w:lang w:eastAsia="en-GB"/>
        </w:rPr>
        <w:t xml:space="preserve">accordance with </w:t>
      </w:r>
      <w:hyperlink r:id="rId41" w:history="1">
        <w:r w:rsidR="00BE271A" w:rsidRPr="00BE271A">
          <w:rPr>
            <w:rStyle w:val="Hyperlink"/>
            <w:rFonts w:ascii="Arial" w:eastAsia="Times New Roman" w:hAnsi="Arial" w:cs="Arial"/>
            <w:lang w:eastAsia="en-GB"/>
          </w:rPr>
          <w:t>ICO</w:t>
        </w:r>
        <w:r w:rsidRPr="00BE271A">
          <w:rPr>
            <w:rStyle w:val="Hyperlink"/>
            <w:rFonts w:ascii="Arial" w:eastAsia="Times New Roman" w:hAnsi="Arial" w:cs="Arial"/>
            <w:lang w:eastAsia="en-GB"/>
          </w:rPr>
          <w:t xml:space="preserve"> Regulatory Action Policy</w:t>
        </w:r>
        <w:r w:rsidRPr="00340968">
          <w:rPr>
            <w:rStyle w:val="Hyperlink"/>
            <w:rFonts w:ascii="Arial" w:eastAsia="Times New Roman" w:hAnsi="Arial" w:cs="Arial"/>
            <w:color w:val="auto"/>
            <w:u w:val="none"/>
            <w:lang w:eastAsia="en-GB"/>
          </w:rPr>
          <w:t>.</w:t>
        </w:r>
      </w:hyperlink>
      <w:r w:rsidR="00FB3BE0" w:rsidRPr="00CB205C">
        <w:rPr>
          <w:color w:val="4472C4" w:themeColor="accent1"/>
        </w:rPr>
        <w:t xml:space="preserve"> </w:t>
      </w:r>
    </w:p>
    <w:sectPr w:rsidR="005F4A9D" w:rsidRPr="00CB205C" w:rsidSect="00BB3949">
      <w:headerReference w:type="default" r:id="rId42"/>
      <w:footerReference w:type="default" r:id="rId4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AA62" w14:textId="77777777" w:rsidR="00D028F4" w:rsidRDefault="00D028F4" w:rsidP="00D85E4D">
      <w:r>
        <w:separator/>
      </w:r>
    </w:p>
  </w:endnote>
  <w:endnote w:type="continuationSeparator" w:id="0">
    <w:p w14:paraId="30422B3C" w14:textId="77777777" w:rsidR="00D028F4" w:rsidRDefault="00D028F4" w:rsidP="00D8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E839" w14:textId="7FB0AA82" w:rsidR="00246ECA" w:rsidRDefault="00246ECA">
    <w:pPr>
      <w:pStyle w:val="Footer"/>
      <w:pBdr>
        <w:top w:val="single" w:sz="4" w:space="1" w:color="D9D9D9" w:themeColor="background1" w:themeShade="D9"/>
      </w:pBdr>
      <w:jc w:val="right"/>
    </w:pPr>
  </w:p>
  <w:p w14:paraId="143EDBEE" w14:textId="0CD57EFD" w:rsidR="00246ECA" w:rsidRDefault="00246ECA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54A9CDA4" w14:textId="302D222E" w:rsidR="00246ECA" w:rsidRPr="00A721EE" w:rsidRDefault="00246ECA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 w:rsidR="00327044">
      <w:rPr>
        <w:rFonts w:ascii="Arial" w:hAnsi="Arial" w:cs="Arial"/>
        <w:noProof/>
      </w:rPr>
      <w:t>4</w:t>
    </w:r>
    <w:r w:rsidRPr="00A721E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8AB8" w14:textId="77777777" w:rsidR="00D028F4" w:rsidRDefault="00D028F4" w:rsidP="00D85E4D">
      <w:r>
        <w:separator/>
      </w:r>
    </w:p>
  </w:footnote>
  <w:footnote w:type="continuationSeparator" w:id="0">
    <w:p w14:paraId="6ED242ED" w14:textId="77777777" w:rsidR="00D028F4" w:rsidRDefault="00D028F4" w:rsidP="00D8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F711" w14:textId="2F26CFB1" w:rsidR="003C7DCB" w:rsidRDefault="003C7DCB">
    <w:pPr>
      <w:pStyle w:val="Header"/>
    </w:pPr>
    <w:r>
      <w:rPr>
        <w:noProof/>
      </w:rPr>
      <w:drawing>
        <wp:inline distT="0" distB="0" distL="0" distR="0" wp14:anchorId="7EFA96BC" wp14:editId="6E75978A">
          <wp:extent cx="3038475" cy="1215390"/>
          <wp:effectExtent l="0" t="0" r="0" b="0"/>
          <wp:docPr id="1448135313" name="Picture 1448135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1215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71D"/>
    <w:multiLevelType w:val="hybridMultilevel"/>
    <w:tmpl w:val="5E9C1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9F0"/>
    <w:multiLevelType w:val="hybridMultilevel"/>
    <w:tmpl w:val="A3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F876820E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1002" w:hanging="576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633CF0"/>
    <w:multiLevelType w:val="hybridMultilevel"/>
    <w:tmpl w:val="2C261B7E"/>
    <w:lvl w:ilvl="0" w:tplc="0D74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783B"/>
    <w:multiLevelType w:val="hybridMultilevel"/>
    <w:tmpl w:val="F632A3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01D4"/>
    <w:multiLevelType w:val="hybridMultilevel"/>
    <w:tmpl w:val="BC14D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626EB"/>
    <w:multiLevelType w:val="hybridMultilevel"/>
    <w:tmpl w:val="9B2693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D7F45"/>
    <w:multiLevelType w:val="hybridMultilevel"/>
    <w:tmpl w:val="80163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73810">
    <w:abstractNumId w:val="2"/>
  </w:num>
  <w:num w:numId="2" w16cid:durableId="1908760657">
    <w:abstractNumId w:val="0"/>
  </w:num>
  <w:num w:numId="3" w16cid:durableId="1220021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0383586">
    <w:abstractNumId w:val="3"/>
  </w:num>
  <w:num w:numId="5" w16cid:durableId="2028411339">
    <w:abstractNumId w:val="1"/>
  </w:num>
  <w:num w:numId="6" w16cid:durableId="1617520780">
    <w:abstractNumId w:val="4"/>
  </w:num>
  <w:num w:numId="7" w16cid:durableId="1412967293">
    <w:abstractNumId w:val="6"/>
  </w:num>
  <w:num w:numId="8" w16cid:durableId="1242524363">
    <w:abstractNumId w:val="5"/>
  </w:num>
  <w:num w:numId="9" w16cid:durableId="104151924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96"/>
    <w:rsid w:val="00005ED0"/>
    <w:rsid w:val="00022F1B"/>
    <w:rsid w:val="00023E01"/>
    <w:rsid w:val="000313F3"/>
    <w:rsid w:val="00052AF4"/>
    <w:rsid w:val="00054AD1"/>
    <w:rsid w:val="0006346F"/>
    <w:rsid w:val="0006358D"/>
    <w:rsid w:val="00066E53"/>
    <w:rsid w:val="000766E0"/>
    <w:rsid w:val="000858D5"/>
    <w:rsid w:val="00091300"/>
    <w:rsid w:val="00094747"/>
    <w:rsid w:val="000A3CC2"/>
    <w:rsid w:val="000A3EAB"/>
    <w:rsid w:val="000A425B"/>
    <w:rsid w:val="000A4FDF"/>
    <w:rsid w:val="000B6E92"/>
    <w:rsid w:val="000C1C30"/>
    <w:rsid w:val="000C68B0"/>
    <w:rsid w:val="000C71AF"/>
    <w:rsid w:val="000D0020"/>
    <w:rsid w:val="000E1186"/>
    <w:rsid w:val="000E1EE8"/>
    <w:rsid w:val="000E3447"/>
    <w:rsid w:val="000E7235"/>
    <w:rsid w:val="000F01A6"/>
    <w:rsid w:val="00113129"/>
    <w:rsid w:val="00115931"/>
    <w:rsid w:val="00116393"/>
    <w:rsid w:val="001217EB"/>
    <w:rsid w:val="00123CA0"/>
    <w:rsid w:val="00137E5C"/>
    <w:rsid w:val="001436D2"/>
    <w:rsid w:val="00146766"/>
    <w:rsid w:val="00147F2B"/>
    <w:rsid w:val="00160146"/>
    <w:rsid w:val="001663A8"/>
    <w:rsid w:val="00176B68"/>
    <w:rsid w:val="00184EB4"/>
    <w:rsid w:val="00186BA9"/>
    <w:rsid w:val="0019291D"/>
    <w:rsid w:val="00194B42"/>
    <w:rsid w:val="0019568B"/>
    <w:rsid w:val="001956ED"/>
    <w:rsid w:val="001A01D7"/>
    <w:rsid w:val="001A5254"/>
    <w:rsid w:val="001A5E94"/>
    <w:rsid w:val="001B5B47"/>
    <w:rsid w:val="001C2B46"/>
    <w:rsid w:val="001C390D"/>
    <w:rsid w:val="001C39AA"/>
    <w:rsid w:val="001D380D"/>
    <w:rsid w:val="001E060F"/>
    <w:rsid w:val="001F4521"/>
    <w:rsid w:val="001F5DCC"/>
    <w:rsid w:val="002046E5"/>
    <w:rsid w:val="00206913"/>
    <w:rsid w:val="00227BB3"/>
    <w:rsid w:val="00230F44"/>
    <w:rsid w:val="0023101B"/>
    <w:rsid w:val="00244C94"/>
    <w:rsid w:val="00245907"/>
    <w:rsid w:val="00246ECA"/>
    <w:rsid w:val="00252D24"/>
    <w:rsid w:val="00264CDE"/>
    <w:rsid w:val="002671BE"/>
    <w:rsid w:val="002718FD"/>
    <w:rsid w:val="00277A71"/>
    <w:rsid w:val="00283A6B"/>
    <w:rsid w:val="00287C63"/>
    <w:rsid w:val="00293196"/>
    <w:rsid w:val="002A0E77"/>
    <w:rsid w:val="002A28FB"/>
    <w:rsid w:val="002A3755"/>
    <w:rsid w:val="002A4FF8"/>
    <w:rsid w:val="002A500B"/>
    <w:rsid w:val="002A7819"/>
    <w:rsid w:val="002B3DB5"/>
    <w:rsid w:val="002C1839"/>
    <w:rsid w:val="002C6527"/>
    <w:rsid w:val="002D29D5"/>
    <w:rsid w:val="002E0163"/>
    <w:rsid w:val="002E066C"/>
    <w:rsid w:val="002F1FF8"/>
    <w:rsid w:val="002F790E"/>
    <w:rsid w:val="00301DCD"/>
    <w:rsid w:val="003101E9"/>
    <w:rsid w:val="003108AD"/>
    <w:rsid w:val="003119D5"/>
    <w:rsid w:val="003206D9"/>
    <w:rsid w:val="003209E5"/>
    <w:rsid w:val="00327044"/>
    <w:rsid w:val="00340968"/>
    <w:rsid w:val="003448C3"/>
    <w:rsid w:val="00352518"/>
    <w:rsid w:val="00357D85"/>
    <w:rsid w:val="00367FA6"/>
    <w:rsid w:val="00374AC5"/>
    <w:rsid w:val="00380FBB"/>
    <w:rsid w:val="00390298"/>
    <w:rsid w:val="003A5C75"/>
    <w:rsid w:val="003B02BB"/>
    <w:rsid w:val="003C6EEE"/>
    <w:rsid w:val="003C7DCB"/>
    <w:rsid w:val="003D43AB"/>
    <w:rsid w:val="003D7BC6"/>
    <w:rsid w:val="003E5E1D"/>
    <w:rsid w:val="003E65C6"/>
    <w:rsid w:val="003E72F8"/>
    <w:rsid w:val="003F2082"/>
    <w:rsid w:val="003F36B9"/>
    <w:rsid w:val="004019A9"/>
    <w:rsid w:val="00402459"/>
    <w:rsid w:val="00403317"/>
    <w:rsid w:val="00421B4C"/>
    <w:rsid w:val="00421C52"/>
    <w:rsid w:val="00433E5D"/>
    <w:rsid w:val="00443E9F"/>
    <w:rsid w:val="00444F27"/>
    <w:rsid w:val="0044754B"/>
    <w:rsid w:val="00452C73"/>
    <w:rsid w:val="004646F9"/>
    <w:rsid w:val="00471FD1"/>
    <w:rsid w:val="00486B91"/>
    <w:rsid w:val="00486EB3"/>
    <w:rsid w:val="004A7EE3"/>
    <w:rsid w:val="004B204E"/>
    <w:rsid w:val="004B2601"/>
    <w:rsid w:val="004C4581"/>
    <w:rsid w:val="004D1924"/>
    <w:rsid w:val="004D4712"/>
    <w:rsid w:val="004E3956"/>
    <w:rsid w:val="005040D8"/>
    <w:rsid w:val="005046D9"/>
    <w:rsid w:val="0050686C"/>
    <w:rsid w:val="005178DE"/>
    <w:rsid w:val="005208B1"/>
    <w:rsid w:val="00531A6D"/>
    <w:rsid w:val="00531E80"/>
    <w:rsid w:val="005426E0"/>
    <w:rsid w:val="0055115F"/>
    <w:rsid w:val="00563DDA"/>
    <w:rsid w:val="00565041"/>
    <w:rsid w:val="0057064E"/>
    <w:rsid w:val="0057233E"/>
    <w:rsid w:val="00574ADC"/>
    <w:rsid w:val="00580F37"/>
    <w:rsid w:val="00581A01"/>
    <w:rsid w:val="00581FBF"/>
    <w:rsid w:val="0058483C"/>
    <w:rsid w:val="005A5DF9"/>
    <w:rsid w:val="005B605D"/>
    <w:rsid w:val="005C0233"/>
    <w:rsid w:val="005D1DB3"/>
    <w:rsid w:val="005E23D4"/>
    <w:rsid w:val="005F3B3A"/>
    <w:rsid w:val="005F4A9D"/>
    <w:rsid w:val="00600153"/>
    <w:rsid w:val="00623275"/>
    <w:rsid w:val="00636763"/>
    <w:rsid w:val="00647A19"/>
    <w:rsid w:val="006604AB"/>
    <w:rsid w:val="00662238"/>
    <w:rsid w:val="006655A1"/>
    <w:rsid w:val="0066737D"/>
    <w:rsid w:val="00674887"/>
    <w:rsid w:val="00675084"/>
    <w:rsid w:val="00677D3D"/>
    <w:rsid w:val="00680D7F"/>
    <w:rsid w:val="00685097"/>
    <w:rsid w:val="006876EF"/>
    <w:rsid w:val="00692E46"/>
    <w:rsid w:val="006A1BA0"/>
    <w:rsid w:val="006A1E7F"/>
    <w:rsid w:val="006A5B23"/>
    <w:rsid w:val="006A5F85"/>
    <w:rsid w:val="006B1674"/>
    <w:rsid w:val="006B490F"/>
    <w:rsid w:val="006B4A86"/>
    <w:rsid w:val="006C2E5C"/>
    <w:rsid w:val="006D6969"/>
    <w:rsid w:val="006D7549"/>
    <w:rsid w:val="006E1FA2"/>
    <w:rsid w:val="006E3D01"/>
    <w:rsid w:val="006F1BF6"/>
    <w:rsid w:val="006F5772"/>
    <w:rsid w:val="006F7425"/>
    <w:rsid w:val="00705C87"/>
    <w:rsid w:val="00723808"/>
    <w:rsid w:val="007275C2"/>
    <w:rsid w:val="00731464"/>
    <w:rsid w:val="00735C77"/>
    <w:rsid w:val="007368AD"/>
    <w:rsid w:val="00740E18"/>
    <w:rsid w:val="007464D9"/>
    <w:rsid w:val="007664CB"/>
    <w:rsid w:val="00772F10"/>
    <w:rsid w:val="00783572"/>
    <w:rsid w:val="00787555"/>
    <w:rsid w:val="0079071B"/>
    <w:rsid w:val="007921DF"/>
    <w:rsid w:val="007A50DF"/>
    <w:rsid w:val="007A7785"/>
    <w:rsid w:val="007B187E"/>
    <w:rsid w:val="007D1C19"/>
    <w:rsid w:val="007D573D"/>
    <w:rsid w:val="007D7EBB"/>
    <w:rsid w:val="007E133D"/>
    <w:rsid w:val="007E360E"/>
    <w:rsid w:val="007E7CB1"/>
    <w:rsid w:val="007F5829"/>
    <w:rsid w:val="007F771F"/>
    <w:rsid w:val="008036B7"/>
    <w:rsid w:val="0082782A"/>
    <w:rsid w:val="008341FA"/>
    <w:rsid w:val="00842C8F"/>
    <w:rsid w:val="00856005"/>
    <w:rsid w:val="008603AE"/>
    <w:rsid w:val="00861991"/>
    <w:rsid w:val="00863A92"/>
    <w:rsid w:val="00885A9E"/>
    <w:rsid w:val="00896912"/>
    <w:rsid w:val="00897DBB"/>
    <w:rsid w:val="008A36FF"/>
    <w:rsid w:val="008B30E0"/>
    <w:rsid w:val="008B3D99"/>
    <w:rsid w:val="008C0BEA"/>
    <w:rsid w:val="008D1D8A"/>
    <w:rsid w:val="008D5B1F"/>
    <w:rsid w:val="008D5E2A"/>
    <w:rsid w:val="008D7C82"/>
    <w:rsid w:val="008E55BC"/>
    <w:rsid w:val="008E59EE"/>
    <w:rsid w:val="008E5C4B"/>
    <w:rsid w:val="008E66D9"/>
    <w:rsid w:val="008F185C"/>
    <w:rsid w:val="00902566"/>
    <w:rsid w:val="009058B7"/>
    <w:rsid w:val="00921433"/>
    <w:rsid w:val="009216A1"/>
    <w:rsid w:val="009275ED"/>
    <w:rsid w:val="00927883"/>
    <w:rsid w:val="00935D9F"/>
    <w:rsid w:val="00940EB7"/>
    <w:rsid w:val="00950610"/>
    <w:rsid w:val="009521E6"/>
    <w:rsid w:val="00956525"/>
    <w:rsid w:val="00970346"/>
    <w:rsid w:val="00973C00"/>
    <w:rsid w:val="0097612A"/>
    <w:rsid w:val="00982CF4"/>
    <w:rsid w:val="00985E9B"/>
    <w:rsid w:val="00987157"/>
    <w:rsid w:val="00994349"/>
    <w:rsid w:val="00997494"/>
    <w:rsid w:val="009A4BC9"/>
    <w:rsid w:val="009B245D"/>
    <w:rsid w:val="009B62F9"/>
    <w:rsid w:val="009C5470"/>
    <w:rsid w:val="009D3BBE"/>
    <w:rsid w:val="009D3C41"/>
    <w:rsid w:val="009F3F21"/>
    <w:rsid w:val="009F75EF"/>
    <w:rsid w:val="00A01668"/>
    <w:rsid w:val="00A25BE0"/>
    <w:rsid w:val="00A3552A"/>
    <w:rsid w:val="00A35EBF"/>
    <w:rsid w:val="00A4467E"/>
    <w:rsid w:val="00A46622"/>
    <w:rsid w:val="00A52409"/>
    <w:rsid w:val="00A5391B"/>
    <w:rsid w:val="00A54DD3"/>
    <w:rsid w:val="00A5506F"/>
    <w:rsid w:val="00A55FE3"/>
    <w:rsid w:val="00A721EE"/>
    <w:rsid w:val="00A73C43"/>
    <w:rsid w:val="00A92BE7"/>
    <w:rsid w:val="00AA3A74"/>
    <w:rsid w:val="00AB3844"/>
    <w:rsid w:val="00B069F0"/>
    <w:rsid w:val="00B20D2D"/>
    <w:rsid w:val="00B2339A"/>
    <w:rsid w:val="00B2693C"/>
    <w:rsid w:val="00B30060"/>
    <w:rsid w:val="00B30841"/>
    <w:rsid w:val="00B448B5"/>
    <w:rsid w:val="00B46105"/>
    <w:rsid w:val="00B53641"/>
    <w:rsid w:val="00B65164"/>
    <w:rsid w:val="00B9491A"/>
    <w:rsid w:val="00BB3949"/>
    <w:rsid w:val="00BB5650"/>
    <w:rsid w:val="00BC5B15"/>
    <w:rsid w:val="00BC5D32"/>
    <w:rsid w:val="00BD2374"/>
    <w:rsid w:val="00BD7E46"/>
    <w:rsid w:val="00BE077B"/>
    <w:rsid w:val="00BE2595"/>
    <w:rsid w:val="00BE271A"/>
    <w:rsid w:val="00BF10AD"/>
    <w:rsid w:val="00BF23E0"/>
    <w:rsid w:val="00BF65C5"/>
    <w:rsid w:val="00C00E84"/>
    <w:rsid w:val="00C037B7"/>
    <w:rsid w:val="00C201B4"/>
    <w:rsid w:val="00C2298F"/>
    <w:rsid w:val="00C308B4"/>
    <w:rsid w:val="00C31B66"/>
    <w:rsid w:val="00C437F5"/>
    <w:rsid w:val="00C54E89"/>
    <w:rsid w:val="00C61D84"/>
    <w:rsid w:val="00C63DB4"/>
    <w:rsid w:val="00C67444"/>
    <w:rsid w:val="00C70B5E"/>
    <w:rsid w:val="00C7210E"/>
    <w:rsid w:val="00C81F81"/>
    <w:rsid w:val="00C934C5"/>
    <w:rsid w:val="00C94B84"/>
    <w:rsid w:val="00CA2AEF"/>
    <w:rsid w:val="00CB205C"/>
    <w:rsid w:val="00CB304A"/>
    <w:rsid w:val="00CB39DE"/>
    <w:rsid w:val="00CC2BDE"/>
    <w:rsid w:val="00CD666C"/>
    <w:rsid w:val="00CE1AA7"/>
    <w:rsid w:val="00CE7E25"/>
    <w:rsid w:val="00CF0861"/>
    <w:rsid w:val="00CF3BC1"/>
    <w:rsid w:val="00CF6B7C"/>
    <w:rsid w:val="00D028F4"/>
    <w:rsid w:val="00D05E68"/>
    <w:rsid w:val="00D1294A"/>
    <w:rsid w:val="00D16572"/>
    <w:rsid w:val="00D23DE2"/>
    <w:rsid w:val="00D24A26"/>
    <w:rsid w:val="00D31982"/>
    <w:rsid w:val="00D46F4B"/>
    <w:rsid w:val="00D513A5"/>
    <w:rsid w:val="00D611C8"/>
    <w:rsid w:val="00D667C3"/>
    <w:rsid w:val="00D66EA0"/>
    <w:rsid w:val="00D769BE"/>
    <w:rsid w:val="00D84F24"/>
    <w:rsid w:val="00D85E4D"/>
    <w:rsid w:val="00D96110"/>
    <w:rsid w:val="00D96C36"/>
    <w:rsid w:val="00DC3E6A"/>
    <w:rsid w:val="00DD4377"/>
    <w:rsid w:val="00DD69B9"/>
    <w:rsid w:val="00DD6D2B"/>
    <w:rsid w:val="00DE32F0"/>
    <w:rsid w:val="00DE4DC0"/>
    <w:rsid w:val="00DF2B6C"/>
    <w:rsid w:val="00DF31C9"/>
    <w:rsid w:val="00DF4F9E"/>
    <w:rsid w:val="00E041BD"/>
    <w:rsid w:val="00E049AC"/>
    <w:rsid w:val="00E073CF"/>
    <w:rsid w:val="00E1125B"/>
    <w:rsid w:val="00E13F43"/>
    <w:rsid w:val="00E14260"/>
    <w:rsid w:val="00E20417"/>
    <w:rsid w:val="00E30B5E"/>
    <w:rsid w:val="00E30C16"/>
    <w:rsid w:val="00E318FE"/>
    <w:rsid w:val="00E3235D"/>
    <w:rsid w:val="00E35667"/>
    <w:rsid w:val="00E35A44"/>
    <w:rsid w:val="00E3602B"/>
    <w:rsid w:val="00E3666A"/>
    <w:rsid w:val="00E43205"/>
    <w:rsid w:val="00E514AB"/>
    <w:rsid w:val="00E53611"/>
    <w:rsid w:val="00E5412E"/>
    <w:rsid w:val="00E85096"/>
    <w:rsid w:val="00E934AA"/>
    <w:rsid w:val="00E95CA2"/>
    <w:rsid w:val="00EA2746"/>
    <w:rsid w:val="00EB035F"/>
    <w:rsid w:val="00EB51F0"/>
    <w:rsid w:val="00EC32A5"/>
    <w:rsid w:val="00ED3201"/>
    <w:rsid w:val="00ED55A3"/>
    <w:rsid w:val="00ED5664"/>
    <w:rsid w:val="00ED689B"/>
    <w:rsid w:val="00EF5331"/>
    <w:rsid w:val="00F00E34"/>
    <w:rsid w:val="00F024A3"/>
    <w:rsid w:val="00F209F4"/>
    <w:rsid w:val="00F23307"/>
    <w:rsid w:val="00F279A6"/>
    <w:rsid w:val="00F310B7"/>
    <w:rsid w:val="00F32A0F"/>
    <w:rsid w:val="00F35C23"/>
    <w:rsid w:val="00F51A83"/>
    <w:rsid w:val="00F54074"/>
    <w:rsid w:val="00F542BA"/>
    <w:rsid w:val="00F54F50"/>
    <w:rsid w:val="00F6063C"/>
    <w:rsid w:val="00F63221"/>
    <w:rsid w:val="00F75D29"/>
    <w:rsid w:val="00F77CE0"/>
    <w:rsid w:val="00F85E41"/>
    <w:rsid w:val="00F873CF"/>
    <w:rsid w:val="00F90A5A"/>
    <w:rsid w:val="00FB128E"/>
    <w:rsid w:val="00FB3BE0"/>
    <w:rsid w:val="00FB69D7"/>
    <w:rsid w:val="00FC4FC3"/>
    <w:rsid w:val="00FD4580"/>
    <w:rsid w:val="00FE41E1"/>
    <w:rsid w:val="00FE5C4E"/>
    <w:rsid w:val="00FF1A70"/>
    <w:rsid w:val="00FF4396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149B74"/>
  <w15:docId w15:val="{D2A9EFBA-BC04-BC47-9EE7-7AEB1999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eastAsiaTheme="minorHAnsi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6E3D01"/>
    <w:pPr>
      <w:tabs>
        <w:tab w:val="left" w:pos="440"/>
        <w:tab w:val="right" w:pos="8296"/>
      </w:tabs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FF5C24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632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63221"/>
    <w:rPr>
      <w:rFonts w:asciiTheme="minorHAnsi" w:eastAsiaTheme="minorHAnsi" w:hAnsiTheme="minorHAnsi" w:cstheme="minorBidi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F63221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322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D165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72"/>
    <w:rPr>
      <w:rFonts w:asciiTheme="minorHAnsi" w:eastAsiaTheme="minorHAnsi" w:hAnsiTheme="minorHAnsi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72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UnresolvedMention2">
    <w:name w:val="Unresolved Mention2"/>
    <w:basedOn w:val="DefaultParagraphFont"/>
    <w:rsid w:val="002A50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94B42"/>
    <w:pPr>
      <w:spacing w:before="100" w:beforeAutospacing="1" w:after="100" w:afterAutospacing="1"/>
    </w:pPr>
    <w:rPr>
      <w:rFonts w:ascii="Calibri" w:eastAsiaTheme="minorEastAsia" w:hAnsi="Calibri" w:cs="Calibri"/>
      <w:lang w:eastAsia="en-GB"/>
    </w:rPr>
  </w:style>
  <w:style w:type="paragraph" w:customStyle="1" w:styleId="textjustify">
    <w:name w:val="textjustify"/>
    <w:basedOn w:val="Normal"/>
    <w:rsid w:val="006673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6737D"/>
    <w:rPr>
      <w:b/>
      <w:bCs/>
    </w:rPr>
  </w:style>
  <w:style w:type="paragraph" w:customStyle="1" w:styleId="legp2paratext">
    <w:name w:val="legp2paratext"/>
    <w:basedOn w:val="Normal"/>
    <w:rsid w:val="008341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clearfix">
    <w:name w:val="legclearfix"/>
    <w:basedOn w:val="Normal"/>
    <w:rsid w:val="008341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basedOn w:val="DefaultParagraphFont"/>
    <w:rsid w:val="008341FA"/>
  </w:style>
  <w:style w:type="paragraph" w:styleId="Revision">
    <w:name w:val="Revision"/>
    <w:hidden/>
    <w:uiPriority w:val="99"/>
    <w:semiHidden/>
    <w:rsid w:val="002C1839"/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63A9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4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guidance/equality-act-2010-guidance" TargetMode="External"/><Relationship Id="rId18" Type="http://schemas.openxmlformats.org/officeDocument/2006/relationships/hyperlink" Target="https://support.microsoft.com/en-us/help/17442/windows-internet-explorer-delete-manage-cookies" TargetMode="External"/><Relationship Id="rId26" Type="http://schemas.openxmlformats.org/officeDocument/2006/relationships/hyperlink" Target="file://Users/jillstratton/Downloads/How%20do%20the%20cookie%20rules%20relate%20to%20the%20GDPR%253F" TargetMode="External"/><Relationship Id="rId39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21" Type="http://schemas.openxmlformats.org/officeDocument/2006/relationships/hyperlink" Target="https://www.allaboutcookies.org/manage-cookies/" TargetMode="External"/><Relationship Id="rId34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mozilla.org/en-US/kb/enable-and-disable-cookies-website-preferences?redirectlocale=en-US&amp;redirectslug=Enabling+and+disabling+cookies" TargetMode="External"/><Relationship Id="rId29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okie%20policy.docx" TargetMode="External"/><Relationship Id="rId24" Type="http://schemas.openxmlformats.org/officeDocument/2006/relationships/hyperlink" Target="https://www.legislation.gov.uk/uksi/2003/2426/contents/made" TargetMode="External"/><Relationship Id="rId32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37" Type="http://schemas.openxmlformats.org/officeDocument/2006/relationships/hyperlink" Target="https://support.microsoft.com/en-us/help/17442/windows-internet-explorer-delete-manage-cookies" TargetMode="External"/><Relationship Id="rId40" Type="http://schemas.openxmlformats.org/officeDocument/2006/relationships/hyperlink" Target="https://ico.org.uk/media/about-the-ico/documents/2259467/regulatory-action-policy.pdf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upport.google.com/chrome/answer/95647?hl=en" TargetMode="External"/><Relationship Id="rId23" Type="http://schemas.openxmlformats.org/officeDocument/2006/relationships/hyperlink" Target="https://www.ageuk.org.uk/help/cookies/" TargetMode="External"/><Relationship Id="rId28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36" Type="http://schemas.openxmlformats.org/officeDocument/2006/relationships/hyperlink" Target="https://www.allaboutcookies.org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upport.apple.com/en-gb/HT201265" TargetMode="External"/><Relationship Id="rId31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co.org.uk/for-the-public/online/cookies/" TargetMode="External"/><Relationship Id="rId22" Type="http://schemas.openxmlformats.org/officeDocument/2006/relationships/hyperlink" Target="https://aboutcookies.org.uk/cookie-types" TargetMode="External"/><Relationship Id="rId27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30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35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legislation.gov.uk/uksi/2003/2426/contents/made" TargetMode="External"/><Relationship Id="rId17" Type="http://schemas.openxmlformats.org/officeDocument/2006/relationships/hyperlink" Target="https://help.apple.com/safari/mac/9.0/" TargetMode="External"/><Relationship Id="rId25" Type="http://schemas.openxmlformats.org/officeDocument/2006/relationships/hyperlink" Target="https://ico.org.uk/for-organisations/guide-to-pecr/guidance-on-the-use-of-cookies-and-similar-technologies/" TargetMode="External"/><Relationship Id="rId33" Type="http://schemas.openxmlformats.org/officeDocument/2006/relationships/hyperlink" Target="https://ico.org.uk/for-organisations/direct-marketing-and-privacy-and-electronic-communications/guide-to-pecr/guidance-on-the-use-of-cookies-and-similar-technologies/how-do-we-comply-with-the-cookie-rules/" TargetMode="External"/><Relationship Id="rId38" Type="http://schemas.openxmlformats.org/officeDocument/2006/relationships/hyperlink" Target="https://support.apple.com/en-gb/guide/safari/sfri11471/mac" TargetMode="External"/><Relationship Id="rId20" Type="http://schemas.openxmlformats.org/officeDocument/2006/relationships/hyperlink" Target="https://support.google.com/chrome/answer/114662?hl=en-GB&amp;visit_id=637079494936234672-2171410805&amp;rd=1" TargetMode="External"/><Relationship Id="rId41" Type="http://schemas.openxmlformats.org/officeDocument/2006/relationships/hyperlink" Target="https://ico.org.uk/media/about-the-ico/documents/2259467/regulatory-action-policy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C7B062B48B0468FC1072DDCB9FC67" ma:contentTypeVersion="16" ma:contentTypeDescription="Create a new document." ma:contentTypeScope="" ma:versionID="9f3e92e3a4e057f45db80c84e286d021">
  <xsd:schema xmlns:xsd="http://www.w3.org/2001/XMLSchema" xmlns:xs="http://www.w3.org/2001/XMLSchema" xmlns:p="http://schemas.microsoft.com/office/2006/metadata/properties" xmlns:ns1="http://schemas.microsoft.com/sharepoint/v3" xmlns:ns2="9c713dc8-e4b2-478c-a982-1ea2d03c7d76" xmlns:ns3="5830566c-5530-4cd1-aa3e-3d53a1ffd281" xmlns:ns4="a785ad58-1d57-4f8a-aa71-77170459bd0d" targetNamespace="http://schemas.microsoft.com/office/2006/metadata/properties" ma:root="true" ma:fieldsID="0cdc17739f9efdb3055637219f1f4285" ns1:_="" ns2:_="" ns3:_="" ns4:_="">
    <xsd:import namespace="http://schemas.microsoft.com/sharepoint/v3"/>
    <xsd:import namespace="9c713dc8-e4b2-478c-a982-1ea2d03c7d76"/>
    <xsd:import namespace="5830566c-5530-4cd1-aa3e-3d53a1ffd281"/>
    <xsd:import namespace="a785ad58-1d57-4f8a-aa71-77170459bd0d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4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13dc8-e4b2-478c-a982-1ea2d03c7d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0566c-5530-4cd1-aa3e-3d53a1ffd28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357b1097-fe7f-43c1-ace2-2945175ff3e3}" ma:internalName="TaxCatchAll" ma:showField="CatchAllData" ma:web="5830566c-5530-4cd1-aa3e-3d53a1ffd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0566c-5530-4cd1-aa3e-3d53a1ffd281" xsi:nil="true"/>
    <TaxKeywordTaxHTField xmlns="5830566c-5530-4cd1-aa3e-3d53a1ffd281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9c713dc8-e4b2-478c-a982-1ea2d03c7d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E8D5C0-5648-4ED0-A394-9D0BB380D8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AA94CE-3139-4963-B803-1A63F3EC1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F2E23-E701-4703-B46C-ACA7D6B34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713dc8-e4b2-478c-a982-1ea2d03c7d76"/>
    <ds:schemaRef ds:uri="5830566c-5530-4cd1-aa3e-3d53a1ffd281"/>
    <ds:schemaRef ds:uri="a785ad58-1d57-4f8a-aa71-77170459b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4BCD6-8543-4FF6-9525-5D0185868372}">
  <ds:schemaRefs>
    <ds:schemaRef ds:uri="http://schemas.microsoft.com/office/2006/metadata/properties"/>
    <ds:schemaRef ds:uri="http://schemas.microsoft.com/office/infopath/2007/PartnerControls"/>
    <ds:schemaRef ds:uri="5830566c-5530-4cd1-aa3e-3d53a1ffd281"/>
    <ds:schemaRef ds:uri="http://schemas.microsoft.com/sharepoint/v3"/>
    <ds:schemaRef ds:uri="9c713dc8-e4b2-478c-a982-1ea2d03c7d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1046</Words>
  <Characters>10990</Characters>
  <Application>Microsoft Office Word</Application>
  <DocSecurity>0</DocSecurity>
  <Lines>91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12012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MAROTTA, Lisa (WOOTTON MEDICAL CENTRE)</cp:lastModifiedBy>
  <cp:revision>6</cp:revision>
  <cp:lastPrinted>2026-03-06T11:25:00Z</cp:lastPrinted>
  <dcterms:created xsi:type="dcterms:W3CDTF">2024-05-13T14:09:00Z</dcterms:created>
  <dcterms:modified xsi:type="dcterms:W3CDTF">2026-07-20T15:38:00Z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0x010100C93C7B062B48B0468FC1072DDCB9FC67</vt:lpwstr>
  </property>
  <property fmtid="{D5CDD505-2E9C-101B-9397-08002B2CF9AE}" pid="3" name="Order">
    <vt:r8>9000</vt:r8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